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0" w:rsidRDefault="009A34D0" w:rsidP="009A34D0">
      <w:pPr>
        <w:keepNext/>
        <w:tabs>
          <w:tab w:val="left" w:pos="4111"/>
          <w:tab w:val="left" w:pos="5103"/>
        </w:tabs>
        <w:jc w:val="right"/>
        <w:outlineLvl w:val="0"/>
        <w:rPr>
          <w:rFonts w:hint="eastAsia"/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 xml:space="preserve">Allegato sub </w:t>
      </w:r>
      <w:r w:rsidR="00D755E2">
        <w:rPr>
          <w:color w:val="000000"/>
          <w:sz w:val="23"/>
          <w:szCs w:val="23"/>
          <w:u w:val="single"/>
        </w:rPr>
        <w:t>A</w:t>
      </w:r>
      <w:r>
        <w:rPr>
          <w:color w:val="000000"/>
          <w:sz w:val="23"/>
          <w:szCs w:val="23"/>
          <w:u w:val="single"/>
        </w:rPr>
        <w:t>)</w:t>
      </w:r>
    </w:p>
    <w:p w:rsidR="009A34D0" w:rsidRDefault="009A34D0" w:rsidP="009A34D0">
      <w:pPr>
        <w:keepNext/>
        <w:tabs>
          <w:tab w:val="left" w:pos="4111"/>
          <w:tab w:val="left" w:pos="5103"/>
        </w:tabs>
        <w:jc w:val="center"/>
        <w:outlineLvl w:val="0"/>
        <w:rPr>
          <w:rFonts w:hint="eastAsi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DIPARTIMENTO AFFARI GENERALI </w:t>
      </w:r>
    </w:p>
    <w:p w:rsidR="009A34D0" w:rsidRDefault="009A34D0" w:rsidP="009A34D0">
      <w:pPr>
        <w:jc w:val="center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SETTORE SPORT E TURISMO</w:t>
      </w:r>
    </w:p>
    <w:p w:rsidR="009A34D0" w:rsidRDefault="007C3864" w:rsidP="00986F21">
      <w:pPr>
        <w:keepNext/>
        <w:tabs>
          <w:tab w:val="left" w:pos="426"/>
        </w:tabs>
        <w:outlineLvl w:val="0"/>
        <w:rPr>
          <w:rFonts w:hint="eastAsia"/>
          <w:b/>
          <w:color w:val="000000"/>
        </w:rPr>
      </w:pP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n. </w:t>
      </w:r>
      <w:r w:rsidR="00BA0CC0">
        <w:rPr>
          <w:color w:val="000000"/>
        </w:rPr>
        <w:t>26229</w:t>
      </w:r>
      <w:r w:rsidR="009A34D0">
        <w:rPr>
          <w:color w:val="000000"/>
        </w:rPr>
        <w:t xml:space="preserve"> del </w:t>
      </w:r>
      <w:r w:rsidR="00BA0CC0">
        <w:rPr>
          <w:color w:val="000000"/>
        </w:rPr>
        <w:t>30/07/2024</w:t>
      </w:r>
      <w:bookmarkStart w:id="0" w:name="_GoBack"/>
      <w:bookmarkEnd w:id="0"/>
    </w:p>
    <w:p w:rsidR="009A34D0" w:rsidRDefault="009A34D0" w:rsidP="009A34D0">
      <w:pPr>
        <w:keepNext/>
        <w:tabs>
          <w:tab w:val="left" w:pos="426"/>
        </w:tabs>
        <w:jc w:val="center"/>
        <w:outlineLvl w:val="0"/>
        <w:rPr>
          <w:rFonts w:hint="eastAsia"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AVVISO PUBBLICO</w:t>
      </w:r>
    </w:p>
    <w:p w:rsidR="009A34D0" w:rsidRDefault="009A34D0" w:rsidP="009A34D0">
      <w:pPr>
        <w:rPr>
          <w:rFonts w:hint="eastAsia"/>
          <w:sz w:val="20"/>
          <w:szCs w:val="20"/>
        </w:rPr>
      </w:pPr>
    </w:p>
    <w:p w:rsidR="009A34D0" w:rsidRDefault="009A34D0" w:rsidP="009A34D0">
      <w:pPr>
        <w:keepNext/>
        <w:jc w:val="both"/>
        <w:outlineLvl w:val="5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PER LA PRESENTAZIONE DELLE DOMANDE DI UTILIZZO DELLE PALESTRE SCOLASTICHE COMUNALI IN ORARIO EXTRASCOLASTICO - S.S. 202</w:t>
      </w:r>
      <w:r w:rsidR="009C41AD">
        <w:rPr>
          <w:b/>
          <w:bCs/>
          <w:color w:val="000000"/>
        </w:rPr>
        <w:t>4</w:t>
      </w:r>
      <w:r>
        <w:rPr>
          <w:b/>
          <w:bCs/>
          <w:color w:val="000000"/>
        </w:rPr>
        <w:t>/202</w:t>
      </w:r>
      <w:r w:rsidR="009C41AD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:rsidR="009A34D0" w:rsidRDefault="009A34D0" w:rsidP="009A34D0">
      <w:pPr>
        <w:keepNext/>
        <w:tabs>
          <w:tab w:val="left" w:pos="426"/>
        </w:tabs>
        <w:outlineLvl w:val="0"/>
        <w:rPr>
          <w:rFonts w:hint="eastAsia"/>
          <w:b/>
          <w:color w:val="000000"/>
        </w:rPr>
      </w:pPr>
    </w:p>
    <w:p w:rsidR="009A34D0" w:rsidRDefault="009A34D0" w:rsidP="009A34D0">
      <w:pPr>
        <w:keepNext/>
        <w:tabs>
          <w:tab w:val="left" w:pos="426"/>
        </w:tabs>
        <w:jc w:val="center"/>
        <w:outlineLvl w:val="0"/>
        <w:rPr>
          <w:rFonts w:hint="eastAsia"/>
          <w:b/>
          <w:color w:val="000000"/>
        </w:rPr>
      </w:pPr>
      <w:r>
        <w:rPr>
          <w:b/>
          <w:color w:val="000000"/>
        </w:rPr>
        <w:t>IL FUNZIONARIO</w:t>
      </w:r>
    </w:p>
    <w:p w:rsidR="009A34D0" w:rsidRDefault="009A34D0" w:rsidP="009A34D0">
      <w:pPr>
        <w:keepNext/>
        <w:tabs>
          <w:tab w:val="left" w:pos="426"/>
        </w:tabs>
        <w:jc w:val="center"/>
        <w:outlineLvl w:val="0"/>
        <w:rPr>
          <w:rFonts w:hint="eastAsia"/>
          <w:b/>
          <w:color w:val="000000"/>
        </w:rPr>
      </w:pPr>
      <w:r>
        <w:rPr>
          <w:b/>
          <w:color w:val="000000"/>
        </w:rPr>
        <w:t>CON DELEGA DI FUNZIONI DIRIGENZIALI</w:t>
      </w:r>
    </w:p>
    <w:p w:rsidR="009A34D0" w:rsidRDefault="009A34D0" w:rsidP="009A34D0">
      <w:pPr>
        <w:rPr>
          <w:rFonts w:hint="eastAsia"/>
          <w:color w:val="000000"/>
        </w:rPr>
      </w:pPr>
    </w:p>
    <w:p w:rsidR="009A34D0" w:rsidRDefault="009A34D0" w:rsidP="009A34D0">
      <w:pPr>
        <w:jc w:val="both"/>
        <w:rPr>
          <w:rFonts w:hint="eastAsia"/>
          <w:color w:val="000000"/>
        </w:rPr>
      </w:pPr>
      <w:r>
        <w:rPr>
          <w:color w:val="000000"/>
        </w:rPr>
        <w:t>In esecuzion</w:t>
      </w:r>
      <w:r w:rsidR="005D0C42">
        <w:rPr>
          <w:color w:val="000000"/>
        </w:rPr>
        <w:t xml:space="preserve">e della delibera G.C. n° </w:t>
      </w:r>
      <w:r w:rsidR="00933887">
        <w:rPr>
          <w:color w:val="000000"/>
        </w:rPr>
        <w:t>112</w:t>
      </w:r>
      <w:r w:rsidR="005D0C42">
        <w:rPr>
          <w:color w:val="000000"/>
        </w:rPr>
        <w:t xml:space="preserve"> </w:t>
      </w:r>
      <w:r>
        <w:rPr>
          <w:color w:val="000000"/>
        </w:rPr>
        <w:t>del</w:t>
      </w:r>
      <w:r w:rsidR="005D0C42">
        <w:rPr>
          <w:color w:val="000000"/>
        </w:rPr>
        <w:t xml:space="preserve"> </w:t>
      </w:r>
      <w:r w:rsidR="00933887">
        <w:rPr>
          <w:color w:val="000000"/>
        </w:rPr>
        <w:t>25/07/2024</w:t>
      </w:r>
      <w:r>
        <w:rPr>
          <w:color w:val="000000"/>
        </w:rPr>
        <w:t xml:space="preserve"> e in applicazione del Regolamento Comunale per l'utilizzo delle Palestre scolastiche approvato con atto di C.C. n° </w:t>
      </w:r>
      <w:r w:rsidR="009C11F8">
        <w:rPr>
          <w:color w:val="000000"/>
        </w:rPr>
        <w:t>48/2023</w:t>
      </w:r>
      <w:r>
        <w:rPr>
          <w:color w:val="000000"/>
        </w:rPr>
        <w:t>;</w:t>
      </w:r>
    </w:p>
    <w:p w:rsidR="009A34D0" w:rsidRDefault="009A34D0" w:rsidP="009A34D0">
      <w:pPr>
        <w:jc w:val="both"/>
        <w:rPr>
          <w:rFonts w:hint="eastAsia"/>
          <w:color w:val="000000"/>
        </w:rPr>
      </w:pPr>
    </w:p>
    <w:p w:rsidR="009A34D0" w:rsidRDefault="009A34D0" w:rsidP="009A34D0">
      <w:pPr>
        <w:jc w:val="center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RENDE NOTO</w:t>
      </w:r>
    </w:p>
    <w:p w:rsidR="009A34D0" w:rsidRDefault="009A34D0" w:rsidP="009A34D0">
      <w:pPr>
        <w:rPr>
          <w:rFonts w:hint="eastAsia"/>
          <w:color w:val="000000"/>
          <w:sz w:val="20"/>
          <w:szCs w:val="20"/>
        </w:rPr>
      </w:pPr>
    </w:p>
    <w:p w:rsidR="009A34D0" w:rsidRDefault="009A34D0" w:rsidP="009A34D0">
      <w:pPr>
        <w:rPr>
          <w:rFonts w:hint="eastAsia"/>
          <w:color w:val="000000"/>
        </w:rPr>
      </w:pPr>
      <w:r>
        <w:rPr>
          <w:color w:val="000000"/>
        </w:rPr>
        <w:t>che per la Stagione Sportiva 202</w:t>
      </w:r>
      <w:r w:rsidR="009C11F8">
        <w:rPr>
          <w:color w:val="000000"/>
        </w:rPr>
        <w:t>4</w:t>
      </w:r>
      <w:r>
        <w:rPr>
          <w:color w:val="000000"/>
        </w:rPr>
        <w:t>/202</w:t>
      </w:r>
      <w:r w:rsidR="009C11F8">
        <w:rPr>
          <w:color w:val="000000"/>
        </w:rPr>
        <w:t>5</w:t>
      </w:r>
      <w:r>
        <w:rPr>
          <w:color w:val="000000"/>
        </w:rPr>
        <w:t xml:space="preserve">  l'Amministrazione Comunale intende concedere in uso le seguenti Palestre comunali:</w:t>
      </w:r>
    </w:p>
    <w:p w:rsidR="009A34D0" w:rsidRDefault="009A34D0" w:rsidP="009A34D0">
      <w:pPr>
        <w:numPr>
          <w:ilvl w:val="0"/>
          <w:numId w:val="1"/>
        </w:numPr>
        <w:spacing w:after="200"/>
        <w:ind w:left="426"/>
        <w:contextualSpacing/>
        <w:rPr>
          <w:rFonts w:hint="eastAsia"/>
        </w:rPr>
      </w:pPr>
      <w:r>
        <w:t>Palestra "D'AZEGLIO" OSIMO STAZIONE</w:t>
      </w:r>
    </w:p>
    <w:p w:rsidR="009A34D0" w:rsidRDefault="009A34D0" w:rsidP="009A34D0">
      <w:pPr>
        <w:numPr>
          <w:ilvl w:val="0"/>
          <w:numId w:val="1"/>
        </w:numPr>
        <w:spacing w:after="200"/>
        <w:ind w:left="426"/>
        <w:contextualSpacing/>
        <w:rPr>
          <w:rFonts w:hint="eastAsia"/>
        </w:rPr>
      </w:pPr>
      <w:r>
        <w:t>Palestra "EUROPA" PASSATEMPO</w:t>
      </w:r>
    </w:p>
    <w:p w:rsidR="009A34D0" w:rsidRDefault="009A34D0" w:rsidP="009A34D0">
      <w:pPr>
        <w:numPr>
          <w:ilvl w:val="0"/>
          <w:numId w:val="1"/>
        </w:numPr>
        <w:spacing w:after="200"/>
        <w:ind w:left="426"/>
        <w:contextualSpacing/>
        <w:rPr>
          <w:rFonts w:hint="eastAsia"/>
        </w:rPr>
      </w:pPr>
      <w:r>
        <w:t>Palestra "ALICE STURIALE" SAN BIAGIO</w:t>
      </w:r>
    </w:p>
    <w:p w:rsidR="009A34D0" w:rsidRDefault="009A34D0" w:rsidP="009A34D0">
      <w:pPr>
        <w:numPr>
          <w:ilvl w:val="0"/>
          <w:numId w:val="1"/>
        </w:numPr>
        <w:spacing w:after="200"/>
        <w:ind w:left="426"/>
        <w:contextualSpacing/>
        <w:rPr>
          <w:rFonts w:hint="eastAsia"/>
        </w:rPr>
      </w:pPr>
      <w:r>
        <w:t>Palestra "LEOPARDI" (ex seminario)</w:t>
      </w:r>
    </w:p>
    <w:p w:rsidR="009A34D0" w:rsidRDefault="009A34D0" w:rsidP="009A34D0">
      <w:pPr>
        <w:numPr>
          <w:ilvl w:val="0"/>
          <w:numId w:val="1"/>
        </w:numPr>
        <w:spacing w:after="200"/>
        <w:ind w:left="426"/>
        <w:contextualSpacing/>
        <w:rPr>
          <w:rFonts w:hint="eastAsia"/>
        </w:rPr>
      </w:pPr>
      <w:r>
        <w:t>Palestra "MARTA RUSSO"</w:t>
      </w:r>
    </w:p>
    <w:p w:rsidR="009A34D0" w:rsidRDefault="009A34D0" w:rsidP="009A34D0">
      <w:pPr>
        <w:numPr>
          <w:ilvl w:val="0"/>
          <w:numId w:val="1"/>
        </w:numPr>
        <w:spacing w:after="200"/>
        <w:ind w:left="426"/>
        <w:contextualSpacing/>
        <w:rPr>
          <w:rFonts w:hint="eastAsia"/>
        </w:rPr>
      </w:pPr>
      <w:r>
        <w:t>Palestra "PADIGLIONE"</w:t>
      </w:r>
    </w:p>
    <w:p w:rsidR="009A34D0" w:rsidRDefault="009A34D0" w:rsidP="009A34D0">
      <w:pPr>
        <w:numPr>
          <w:ilvl w:val="0"/>
          <w:numId w:val="1"/>
        </w:numPr>
        <w:spacing w:after="200"/>
        <w:ind w:left="426"/>
        <w:contextualSpacing/>
        <w:rPr>
          <w:rFonts w:hint="eastAsia"/>
        </w:rPr>
      </w:pPr>
      <w:r>
        <w:t>Palestra "CAMPOCAVALLO".</w:t>
      </w:r>
    </w:p>
    <w:p w:rsidR="009A34D0" w:rsidRDefault="009A34D0" w:rsidP="009A34D0">
      <w:pPr>
        <w:spacing w:after="200"/>
        <w:ind w:left="426"/>
        <w:contextualSpacing/>
        <w:rPr>
          <w:rFonts w:hint="eastAsia"/>
        </w:rPr>
      </w:pPr>
    </w:p>
    <w:p w:rsidR="009A34D0" w:rsidRDefault="009A34D0" w:rsidP="009A34D0">
      <w:pPr>
        <w:ind w:firstLine="426"/>
        <w:jc w:val="both"/>
        <w:rPr>
          <w:rFonts w:hint="eastAsia"/>
        </w:rPr>
      </w:pPr>
      <w:r>
        <w:rPr>
          <w:color w:val="000000"/>
        </w:rPr>
        <w:t>L'assegnazione viene disposta sulla base dei criteri stabiliti nel Regolamento per la concessione delle palestre scolastiche a</w:t>
      </w:r>
      <w:r w:rsidR="009C11F8">
        <w:rPr>
          <w:color w:val="000000"/>
        </w:rPr>
        <w:t>pprovato con atto di C.C. n. 48 del 30.11.2023</w:t>
      </w:r>
      <w:r>
        <w:rPr>
          <w:color w:val="000000"/>
        </w:rPr>
        <w:t xml:space="preserve"> e in esecuzione della delibera di G.C. N. </w:t>
      </w:r>
      <w:r w:rsidR="00933887">
        <w:rPr>
          <w:color w:val="000000"/>
        </w:rPr>
        <w:t>112</w:t>
      </w:r>
      <w:r>
        <w:rPr>
          <w:color w:val="000000"/>
        </w:rPr>
        <w:t xml:space="preserve"> del </w:t>
      </w:r>
      <w:r w:rsidR="00933887">
        <w:rPr>
          <w:color w:val="000000"/>
        </w:rPr>
        <w:t>25/07/2024</w:t>
      </w:r>
      <w:r>
        <w:rPr>
          <w:color w:val="000000"/>
        </w:rPr>
        <w:t xml:space="preserve"> con le seguenti modalità:</w:t>
      </w:r>
    </w:p>
    <w:p w:rsidR="009A34D0" w:rsidRDefault="009A34D0" w:rsidP="009A34D0">
      <w:pPr>
        <w:numPr>
          <w:ilvl w:val="0"/>
          <w:numId w:val="2"/>
        </w:numPr>
        <w:spacing w:line="276" w:lineRule="auto"/>
        <w:ind w:left="426" w:hanging="357"/>
        <w:jc w:val="both"/>
        <w:rPr>
          <w:rFonts w:hint="eastAsia"/>
          <w:color w:val="000000"/>
        </w:rPr>
      </w:pPr>
      <w:r>
        <w:rPr>
          <w:color w:val="000000"/>
        </w:rPr>
        <w:t>per l'uso finalizzato allo svolgimento delle attività nei giorni feriali dal lunedì al venerdì;</w:t>
      </w:r>
    </w:p>
    <w:p w:rsidR="009A34D0" w:rsidRDefault="009A34D0" w:rsidP="009A34D0">
      <w:pPr>
        <w:numPr>
          <w:ilvl w:val="0"/>
          <w:numId w:val="2"/>
        </w:numPr>
        <w:spacing w:line="276" w:lineRule="auto"/>
        <w:ind w:left="426" w:hanging="357"/>
        <w:jc w:val="both"/>
        <w:rPr>
          <w:rFonts w:hint="eastAsia"/>
          <w:color w:val="000000"/>
        </w:rPr>
      </w:pPr>
      <w:r>
        <w:rPr>
          <w:color w:val="000000"/>
        </w:rPr>
        <w:t>per l'uso finalizzato agli allenamenti ed allo svolgimento di Campionati nazionali e minori, gare e manifestazioni ufficiali che di norma si svolgono il sabato e nei giorni festivi;</w:t>
      </w:r>
    </w:p>
    <w:p w:rsidR="009A34D0" w:rsidRPr="00FA0631" w:rsidRDefault="009A34D0" w:rsidP="009A34D0">
      <w:pPr>
        <w:spacing w:line="276" w:lineRule="auto"/>
        <w:ind w:left="426"/>
        <w:jc w:val="both"/>
        <w:rPr>
          <w:rFonts w:hint="eastAsia"/>
          <w:color w:val="000000"/>
          <w:sz w:val="20"/>
          <w:szCs w:val="20"/>
        </w:rPr>
      </w:pPr>
    </w:p>
    <w:p w:rsidR="009A34D0" w:rsidRDefault="009A34D0" w:rsidP="009A34D0">
      <w:pPr>
        <w:ind w:firstLine="426"/>
        <w:jc w:val="both"/>
        <w:rPr>
          <w:rFonts w:hint="eastAsia"/>
          <w:color w:val="000000"/>
        </w:rPr>
      </w:pPr>
      <w:r>
        <w:rPr>
          <w:color w:val="000000"/>
        </w:rPr>
        <w:t>L'Amministrazione Comunale, sulla base delle ore rese disponibili dag</w:t>
      </w:r>
      <w:r w:rsidR="009C11F8">
        <w:rPr>
          <w:color w:val="000000"/>
        </w:rPr>
        <w:t>li Istituti scolastici, rilascia</w:t>
      </w:r>
      <w:r>
        <w:rPr>
          <w:color w:val="000000"/>
        </w:rPr>
        <w:t xml:space="preserve"> la concessione d'uso di palestre ai soggetti richiedenti, secondo il seguente ordine di priorità:</w:t>
      </w:r>
    </w:p>
    <w:p w:rsidR="009A34D0" w:rsidRDefault="009A34D0" w:rsidP="009C11F8">
      <w:pPr>
        <w:pStyle w:val="Normalcf6ec6e0eb20a2267ff64503bfe5bce9f975afb4a6a6376ebfcb331b873f23e1ebacaa981dcb15cd8c10d8062f751524"/>
        <w:widowControl/>
        <w:numPr>
          <w:ilvl w:val="0"/>
          <w:numId w:val="2"/>
        </w:numPr>
        <w:suppressAutoHyphens w:val="0"/>
        <w:spacing w:line="280" w:lineRule="exact"/>
        <w:jc w:val="both"/>
        <w:rPr>
          <w:rFonts w:hint="eastAsia"/>
          <w:color w:val="000000"/>
        </w:rPr>
      </w:pPr>
      <w:r>
        <w:rPr>
          <w:color w:val="000000"/>
        </w:rPr>
        <w:t>a) Federazioni, Enti di promozione sportiva, nonché a società sportive affiliate a Federazioni del Coni che siano iscritte all'Albo Comunale delle libere forme associative</w:t>
      </w:r>
      <w:r w:rsidR="009C11F8">
        <w:rPr>
          <w:color w:val="000000"/>
        </w:rPr>
        <w:t>,</w:t>
      </w:r>
      <w:r w:rsidR="009C11F8" w:rsidRPr="009C11F8">
        <w:rPr>
          <w:color w:val="000000"/>
        </w:rPr>
        <w:t xml:space="preserve"> </w:t>
      </w:r>
      <w:r w:rsidR="009C11F8" w:rsidRPr="00DD2364">
        <w:rPr>
          <w:color w:val="000000"/>
        </w:rPr>
        <w:t xml:space="preserve">che svolgono attività </w:t>
      </w:r>
      <w:r w:rsidR="009C11F8">
        <w:rPr>
          <w:color w:val="000000"/>
        </w:rPr>
        <w:t xml:space="preserve">previste dall’art. 4 del Regolamento (attività </w:t>
      </w:r>
      <w:r w:rsidR="009C11F8" w:rsidRPr="00DD2364">
        <w:rPr>
          <w:color w:val="000000"/>
        </w:rPr>
        <w:t xml:space="preserve">sportive, ricreative e sociali di preminente interesse pubblico, </w:t>
      </w:r>
      <w:r w:rsidR="009C11F8">
        <w:rPr>
          <w:color w:val="000000"/>
        </w:rPr>
        <w:t xml:space="preserve">attività motoria a favore di disabili e degli anziani, attività formativa per preadolescenti e adolescenti, attività sportiva per le scuole, attività ricreativa e sociale per la cittadinanza, </w:t>
      </w:r>
      <w:r w:rsidR="009C11F8" w:rsidRPr="00DD2364">
        <w:rPr>
          <w:color w:val="000000"/>
        </w:rPr>
        <w:t>attività agonistica di campionati, tornei, gare e manifestazioni ufficiali organizzati da o</w:t>
      </w:r>
      <w:r w:rsidR="009C11F8">
        <w:rPr>
          <w:color w:val="000000"/>
        </w:rPr>
        <w:t>rganismi riconosciuti dal Coni);</w:t>
      </w:r>
    </w:p>
    <w:p w:rsidR="009A34D0" w:rsidRDefault="009A34D0" w:rsidP="009C11F8">
      <w:pPr>
        <w:pStyle w:val="Normalcf6ec6e0eb20a2267ff64503bfe5bce9f975afb4a6a6376ebfcb331b873f23e1ebacaa981dcb15cd8c10d8062f751524"/>
        <w:widowControl/>
        <w:numPr>
          <w:ilvl w:val="0"/>
          <w:numId w:val="2"/>
        </w:numPr>
        <w:suppressAutoHyphens w:val="0"/>
        <w:spacing w:line="280" w:lineRule="exact"/>
        <w:jc w:val="both"/>
        <w:rPr>
          <w:rFonts w:hint="eastAsia"/>
          <w:color w:val="000000"/>
        </w:rPr>
      </w:pPr>
      <w:r w:rsidRPr="009C11F8">
        <w:rPr>
          <w:color w:val="000000"/>
        </w:rPr>
        <w:t>b) Organizzazioni amatoriali, di volontariato e del tempo libero senza fini di lucro iscritte all'Albo Comunale;</w:t>
      </w:r>
    </w:p>
    <w:p w:rsidR="009A34D0" w:rsidRDefault="009A34D0" w:rsidP="009C11F8">
      <w:pPr>
        <w:pStyle w:val="Normalcf6ec6e0eb20a2267ff64503bfe5bce9f975afb4a6a6376ebfcb331b873f23e1ebacaa981dcb15cd8c10d8062f751524"/>
        <w:widowControl/>
        <w:numPr>
          <w:ilvl w:val="0"/>
          <w:numId w:val="2"/>
        </w:numPr>
        <w:suppressAutoHyphens w:val="0"/>
        <w:spacing w:line="280" w:lineRule="exact"/>
        <w:jc w:val="both"/>
        <w:rPr>
          <w:rFonts w:hint="eastAsia"/>
          <w:color w:val="000000"/>
        </w:rPr>
      </w:pPr>
      <w:r w:rsidRPr="009C11F8">
        <w:rPr>
          <w:color w:val="000000"/>
        </w:rPr>
        <w:t>c) Organizzazioni amatoriali, di volontariato e del tempo libero senza fini di lucro;</w:t>
      </w:r>
    </w:p>
    <w:p w:rsidR="009A34D0" w:rsidRDefault="009A34D0" w:rsidP="009C11F8">
      <w:pPr>
        <w:pStyle w:val="Normalcf6ec6e0eb20a2267ff64503bfe5bce9f975afb4a6a6376ebfcb331b873f23e1ebacaa981dcb15cd8c10d8062f751524"/>
        <w:widowControl/>
        <w:numPr>
          <w:ilvl w:val="0"/>
          <w:numId w:val="2"/>
        </w:numPr>
        <w:suppressAutoHyphens w:val="0"/>
        <w:spacing w:line="280" w:lineRule="exact"/>
        <w:jc w:val="both"/>
        <w:rPr>
          <w:rFonts w:hint="eastAsia"/>
          <w:color w:val="000000"/>
        </w:rPr>
      </w:pPr>
      <w:r w:rsidRPr="009C11F8">
        <w:rPr>
          <w:color w:val="000000"/>
        </w:rPr>
        <w:t>d) Aggregazione spontanee di cittadini</w:t>
      </w:r>
      <w:r w:rsidR="00253032" w:rsidRPr="009C11F8">
        <w:rPr>
          <w:color w:val="000000"/>
        </w:rPr>
        <w:t>;</w:t>
      </w:r>
    </w:p>
    <w:p w:rsidR="009A34D0" w:rsidRPr="009C11F8" w:rsidRDefault="009A34D0" w:rsidP="009C11F8">
      <w:pPr>
        <w:pStyle w:val="Normalcf6ec6e0eb20a2267ff64503bfe5bce9f975afb4a6a6376ebfcb331b873f23e1ebacaa981dcb15cd8c10d8062f751524"/>
        <w:widowControl/>
        <w:numPr>
          <w:ilvl w:val="0"/>
          <w:numId w:val="2"/>
        </w:numPr>
        <w:suppressAutoHyphens w:val="0"/>
        <w:spacing w:line="280" w:lineRule="exact"/>
        <w:jc w:val="both"/>
        <w:rPr>
          <w:rFonts w:hint="eastAsia"/>
          <w:color w:val="000000"/>
        </w:rPr>
      </w:pPr>
      <w:r w:rsidRPr="009C11F8">
        <w:rPr>
          <w:color w:val="000000"/>
        </w:rPr>
        <w:t>e) Soggetti aventi finalità di lucro</w:t>
      </w:r>
      <w:r w:rsidR="00253032" w:rsidRPr="009C11F8">
        <w:rPr>
          <w:color w:val="000000"/>
        </w:rPr>
        <w:t>;</w:t>
      </w:r>
    </w:p>
    <w:p w:rsidR="009A34D0" w:rsidRPr="004520A7" w:rsidRDefault="009A34D0" w:rsidP="009A34D0">
      <w:pPr>
        <w:spacing w:line="276" w:lineRule="auto"/>
        <w:ind w:left="66"/>
        <w:jc w:val="both"/>
        <w:rPr>
          <w:rFonts w:ascii="Times New Roman" w:hAnsi="Times New Roman" w:cs="Times New Roman"/>
          <w:color w:val="000000"/>
        </w:rPr>
      </w:pPr>
    </w:p>
    <w:p w:rsidR="009A34D0" w:rsidRDefault="009A34D0" w:rsidP="009A34D0">
      <w:pPr>
        <w:spacing w:line="276" w:lineRule="auto"/>
        <w:ind w:left="66"/>
        <w:jc w:val="both"/>
        <w:rPr>
          <w:rFonts w:hint="eastAsia"/>
          <w:color w:val="000000"/>
        </w:rPr>
      </w:pPr>
      <w:r>
        <w:rPr>
          <w:color w:val="000000"/>
        </w:rPr>
        <w:lastRenderedPageBreak/>
        <w:t xml:space="preserve">Saranno applicate per la </w:t>
      </w:r>
      <w:proofErr w:type="spellStart"/>
      <w:r>
        <w:rPr>
          <w:color w:val="000000"/>
        </w:rPr>
        <w:t>s.s.</w:t>
      </w:r>
      <w:proofErr w:type="spellEnd"/>
      <w:r>
        <w:rPr>
          <w:color w:val="000000"/>
        </w:rPr>
        <w:t xml:space="preserve"> 202</w:t>
      </w:r>
      <w:r w:rsidR="009C11F8">
        <w:rPr>
          <w:color w:val="000000"/>
        </w:rPr>
        <w:t>4</w:t>
      </w:r>
      <w:r>
        <w:rPr>
          <w:color w:val="000000"/>
        </w:rPr>
        <w:t>/202</w:t>
      </w:r>
      <w:r w:rsidR="009C11F8">
        <w:rPr>
          <w:color w:val="000000"/>
        </w:rPr>
        <w:t>5</w:t>
      </w:r>
      <w:r>
        <w:rPr>
          <w:color w:val="000000"/>
        </w:rPr>
        <w:t xml:space="preserve">, le tariffe approvate con deliberazione di G.C. N. </w:t>
      </w:r>
      <w:r w:rsidR="009C11F8">
        <w:rPr>
          <w:color w:val="000000"/>
        </w:rPr>
        <w:t>239</w:t>
      </w:r>
      <w:r>
        <w:rPr>
          <w:color w:val="000000"/>
        </w:rPr>
        <w:t xml:space="preserve"> del </w:t>
      </w:r>
      <w:r w:rsidR="009C11F8">
        <w:rPr>
          <w:color w:val="000000"/>
        </w:rPr>
        <w:t>09/11</w:t>
      </w:r>
      <w:r w:rsidR="00986F21">
        <w:rPr>
          <w:color w:val="000000"/>
        </w:rPr>
        <w:t>/2023</w:t>
      </w:r>
      <w:r>
        <w:rPr>
          <w:color w:val="000000"/>
        </w:rPr>
        <w:t>;</w:t>
      </w:r>
    </w:p>
    <w:p w:rsidR="005D0020" w:rsidRDefault="005D0020" w:rsidP="009A34D0">
      <w:pPr>
        <w:spacing w:line="276" w:lineRule="auto"/>
        <w:ind w:left="66"/>
        <w:jc w:val="both"/>
        <w:rPr>
          <w:rFonts w:hint="eastAsia"/>
          <w:color w:val="000000"/>
        </w:rPr>
      </w:pPr>
    </w:p>
    <w:p w:rsidR="009A34D0" w:rsidRDefault="00375DBD" w:rsidP="009C11F8">
      <w:pPr>
        <w:spacing w:line="276" w:lineRule="auto"/>
        <w:jc w:val="both"/>
        <w:rPr>
          <w:rFonts w:hint="eastAsia"/>
          <w:color w:val="000000"/>
        </w:rPr>
      </w:pPr>
      <w:r>
        <w:rPr>
          <w:color w:val="000000"/>
        </w:rPr>
        <w:t>Per l’assegnazione verranno utilizzati i seguenti criteri di valutaz</w:t>
      </w:r>
      <w:r w:rsidR="005D0020">
        <w:rPr>
          <w:color w:val="000000"/>
        </w:rPr>
        <w:t>ione stabiliti dall’Art. 5 del Regolamento:</w:t>
      </w:r>
    </w:p>
    <w:p w:rsidR="00375DBD" w:rsidRDefault="005D0020" w:rsidP="00375DBD">
      <w:pPr>
        <w:pStyle w:val="Paragrafoelenco"/>
        <w:numPr>
          <w:ilvl w:val="0"/>
          <w:numId w:val="5"/>
        </w:numPr>
        <w:spacing w:line="276" w:lineRule="auto"/>
        <w:jc w:val="both"/>
        <w:rPr>
          <w:rFonts w:hint="eastAsia"/>
          <w:color w:val="000000"/>
        </w:rPr>
      </w:pPr>
      <w:r>
        <w:rPr>
          <w:color w:val="000000"/>
        </w:rPr>
        <w:t>L</w:t>
      </w:r>
      <w:r w:rsidR="00375DBD">
        <w:rPr>
          <w:color w:val="000000"/>
        </w:rPr>
        <w:t>’attività già svolta negli anni precedenti ed i risultati ottenuti anche in riferimento</w:t>
      </w:r>
      <w:r>
        <w:rPr>
          <w:color w:val="000000"/>
        </w:rPr>
        <w:t xml:space="preserve"> agli impegni federali;</w:t>
      </w:r>
    </w:p>
    <w:p w:rsidR="005D0020" w:rsidRDefault="005D0020" w:rsidP="00375DBD">
      <w:pPr>
        <w:pStyle w:val="Paragrafoelenco"/>
        <w:numPr>
          <w:ilvl w:val="0"/>
          <w:numId w:val="5"/>
        </w:numPr>
        <w:spacing w:line="276" w:lineRule="auto"/>
        <w:jc w:val="both"/>
        <w:rPr>
          <w:rFonts w:hint="eastAsia"/>
          <w:color w:val="000000"/>
        </w:rPr>
      </w:pPr>
      <w:r>
        <w:rPr>
          <w:color w:val="000000"/>
        </w:rPr>
        <w:t>Gli spazi richiesti per le diverse fasce giovanili;</w:t>
      </w:r>
    </w:p>
    <w:p w:rsidR="005D0020" w:rsidRDefault="005D0020" w:rsidP="00375DBD">
      <w:pPr>
        <w:pStyle w:val="Paragrafoelenco"/>
        <w:numPr>
          <w:ilvl w:val="0"/>
          <w:numId w:val="5"/>
        </w:numPr>
        <w:spacing w:line="276" w:lineRule="auto"/>
        <w:jc w:val="both"/>
        <w:rPr>
          <w:rFonts w:hint="eastAsia"/>
          <w:color w:val="000000"/>
        </w:rPr>
      </w:pPr>
      <w:r>
        <w:rPr>
          <w:color w:val="000000"/>
        </w:rPr>
        <w:t>Il numero dei tesserati divisi per categorie/fasce d’età;</w:t>
      </w:r>
    </w:p>
    <w:p w:rsidR="005D0020" w:rsidRDefault="005D0020" w:rsidP="00375DBD">
      <w:pPr>
        <w:pStyle w:val="Paragrafoelenco"/>
        <w:numPr>
          <w:ilvl w:val="0"/>
          <w:numId w:val="5"/>
        </w:numPr>
        <w:spacing w:line="276" w:lineRule="auto"/>
        <w:jc w:val="both"/>
        <w:rPr>
          <w:rFonts w:hint="eastAsia"/>
          <w:color w:val="000000"/>
        </w:rPr>
      </w:pPr>
      <w:r>
        <w:rPr>
          <w:color w:val="000000"/>
        </w:rPr>
        <w:t>Residenza o sede legale della società nel territorio dove è ubicato l’impianto sportivo richiesto;</w:t>
      </w:r>
    </w:p>
    <w:p w:rsidR="005D0020" w:rsidRPr="00375DBD" w:rsidRDefault="005D0020" w:rsidP="005D0020">
      <w:pPr>
        <w:pStyle w:val="Paragrafoelenco"/>
        <w:spacing w:line="276" w:lineRule="auto"/>
        <w:jc w:val="both"/>
        <w:rPr>
          <w:rFonts w:hint="eastAsia"/>
          <w:color w:val="000000"/>
        </w:rPr>
      </w:pPr>
    </w:p>
    <w:p w:rsidR="009A34D0" w:rsidRPr="00817B4A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  <w:r>
        <w:t>La richiesta per l'utilizzo delle palestre S.S. 202</w:t>
      </w:r>
      <w:r w:rsidR="009C11F8">
        <w:t>4</w:t>
      </w:r>
      <w:r>
        <w:t>/202</w:t>
      </w:r>
      <w:r w:rsidR="009C11F8">
        <w:t>5</w:t>
      </w:r>
      <w:r>
        <w:t xml:space="preserve"> potrà essere inoltrata al Sindaco del Comune di Osimo, Piazza del Comune n.1 - 60027 Osimo, per posta, via </w:t>
      </w:r>
      <w:r w:rsidR="00375DBD">
        <w:t>PEC</w:t>
      </w:r>
      <w:r>
        <w:t xml:space="preserve"> all'indirizzo </w:t>
      </w:r>
      <w:r w:rsidR="00375DBD">
        <w:t xml:space="preserve">istituzionale dell’Ente </w:t>
      </w:r>
      <w:hyperlink r:id="rId6" w:history="1">
        <w:r w:rsidR="00375DBD" w:rsidRPr="009A7F91">
          <w:rPr>
            <w:rStyle w:val="Collegamentoipertestuale"/>
          </w:rPr>
          <w:t xml:space="preserve">comune.osimo@emarche.it </w:t>
        </w:r>
      </w:hyperlink>
      <w:r>
        <w:t xml:space="preserve">o consegnata a mano all'ufficio protocollo (dal lunedì al sabato ore 9.00 -12.30) e </w:t>
      </w:r>
      <w:r>
        <w:rPr>
          <w:b/>
        </w:rPr>
        <w:t>dovrà pervenire entro il 30 agosto 202</w:t>
      </w:r>
      <w:r w:rsidR="009C11F8">
        <w:rPr>
          <w:b/>
        </w:rPr>
        <w:t>4</w:t>
      </w:r>
      <w:r w:rsidRPr="00817B4A">
        <w:t>;</w:t>
      </w: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  <w:r>
        <w:t>Sulla base delle domande pervenute verrà effettuata una prima assegnazione generale di orari, in base ai criteri stabiliti dal citato Regolamento per l'utilizzo delle palestre;</w:t>
      </w: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  <w:r>
        <w:t xml:space="preserve">Le domande pervenute successivamente alla suddetta data saranno accolte nel limite degli spazi eventualmente rimasti liberi, dopo la prima assegnazione generale; </w:t>
      </w: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</w:p>
    <w:p w:rsidR="009A34D0" w:rsidRDefault="009A34D0" w:rsidP="009A34D0">
      <w:pPr>
        <w:tabs>
          <w:tab w:val="left" w:pos="0"/>
        </w:tabs>
        <w:jc w:val="both"/>
        <w:rPr>
          <w:rFonts w:hint="eastAsia"/>
        </w:rPr>
      </w:pPr>
      <w:r>
        <w:rPr>
          <w:color w:val="000000"/>
        </w:rPr>
        <w:t xml:space="preserve">Ai sensi </w:t>
      </w:r>
      <w:r>
        <w:t xml:space="preserve">del D. </w:t>
      </w:r>
      <w:proofErr w:type="spellStart"/>
      <w:r>
        <w:t>Lgs</w:t>
      </w:r>
      <w:proofErr w:type="spellEnd"/>
      <w:r>
        <w:t xml:space="preserve">. n. 196/2003 e ss.mm. (GDPR approvato con Regolamento UE N. 679/2016) si precisa che il trattamento dei dati personali sarà improntato a liceità e correttezza, a tutela dei diritti dei partecipanti e della loro riservatezza. Titolare del trattamento è il Comune di Osimo. Responsabile della protezione dei dati (o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– DPO) è </w:t>
      </w:r>
      <w:r w:rsidR="00375DBD">
        <w:t>Galeazzi Massimiliano</w:t>
      </w:r>
      <w:r w:rsidR="0094263C">
        <w:t xml:space="preserve"> – </w:t>
      </w:r>
      <w:r w:rsidR="00375DBD">
        <w:t xml:space="preserve">PEC: </w:t>
      </w:r>
      <w:hyperlink r:id="rId7" w:history="1">
        <w:r w:rsidR="00670283" w:rsidRPr="0081140C">
          <w:rPr>
            <w:rStyle w:val="Collegamentoipertestuale"/>
          </w:rPr>
          <w:t>morolabs@legalmail.it</w:t>
        </w:r>
        <w:r w:rsidR="00670283" w:rsidRPr="00670283">
          <w:rPr>
            <w:rStyle w:val="Collegamentoipertestuale"/>
            <w:u w:val="none"/>
          </w:rPr>
          <w:t xml:space="preserve">, </w:t>
        </w:r>
        <w:r w:rsidR="00670283" w:rsidRPr="00670283">
          <w:rPr>
            <w:rStyle w:val="Collegamentoipertestuale"/>
            <w:color w:val="auto"/>
            <w:u w:val="none"/>
          </w:rPr>
          <w:t>E-mail</w:t>
        </w:r>
      </w:hyperlink>
      <w:r w:rsidR="00375DBD">
        <w:t xml:space="preserve">: </w:t>
      </w:r>
      <w:hyperlink r:id="rId8" w:history="1">
        <w:r w:rsidR="00670283" w:rsidRPr="0081140C">
          <w:rPr>
            <w:rStyle w:val="Collegamentoipertestuale"/>
          </w:rPr>
          <w:t>dpo@morolabs.it</w:t>
        </w:r>
      </w:hyperlink>
      <w:r w:rsidR="0094263C">
        <w:t>;</w:t>
      </w: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  <w:r>
        <w:rPr>
          <w:color w:val="000000"/>
        </w:rPr>
        <w:t xml:space="preserve">La modulistica per presentare la domanda, si può scaricare dal sito Internet del Comune di Osimo all'indirizzo: </w:t>
      </w:r>
      <w:hyperlink r:id="rId9" w:history="1">
        <w:r>
          <w:rPr>
            <w:rStyle w:val="Collegamentoipertestuale"/>
            <w:color w:val="000000"/>
          </w:rPr>
          <w:t>www.comune.osimo.an.it</w:t>
        </w:r>
      </w:hyperlink>
      <w:r>
        <w:rPr>
          <w:i/>
          <w:color w:val="000000"/>
        </w:rPr>
        <w:t xml:space="preserve"> </w:t>
      </w:r>
      <w:r>
        <w:rPr>
          <w:color w:val="000000"/>
        </w:rPr>
        <w:t xml:space="preserve">o reperire presso l'ufficio URP, Via </w:t>
      </w:r>
      <w:proofErr w:type="spellStart"/>
      <w:r>
        <w:rPr>
          <w:color w:val="000000"/>
        </w:rPr>
        <w:t>Fontemagna</w:t>
      </w:r>
      <w:proofErr w:type="spellEnd"/>
      <w:r>
        <w:rPr>
          <w:color w:val="000000"/>
        </w:rPr>
        <w:t>, 12 Osimo;</w:t>
      </w:r>
    </w:p>
    <w:p w:rsidR="009A34D0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</w:p>
    <w:p w:rsidR="009A34D0" w:rsidRPr="00375DBD" w:rsidRDefault="009A34D0" w:rsidP="009A34D0">
      <w:pPr>
        <w:tabs>
          <w:tab w:val="left" w:pos="0"/>
        </w:tabs>
        <w:jc w:val="both"/>
        <w:rPr>
          <w:rFonts w:hint="eastAsia"/>
          <w:color w:val="000000"/>
        </w:rPr>
      </w:pPr>
      <w:r>
        <w:rPr>
          <w:color w:val="000000"/>
        </w:rPr>
        <w:t>Ulteriori informazioni in merito al presente Avviso potranno essere richieste all'Ufficio Sp</w:t>
      </w:r>
      <w:r w:rsidR="00375DBD">
        <w:rPr>
          <w:color w:val="000000"/>
        </w:rPr>
        <w:t>ort del Comune: Tel. 071.7249</w:t>
      </w:r>
      <w:r>
        <w:rPr>
          <w:color w:val="000000"/>
        </w:rPr>
        <w:t>298</w:t>
      </w:r>
      <w:r w:rsidR="00375DBD">
        <w:rPr>
          <w:color w:val="000000"/>
        </w:rPr>
        <w:t>/253</w:t>
      </w:r>
      <w:r>
        <w:rPr>
          <w:color w:val="000000"/>
        </w:rPr>
        <w:t xml:space="preserve"> – E-mail: </w:t>
      </w:r>
      <w:hyperlink r:id="rId10" w:history="1">
        <w:r>
          <w:rPr>
            <w:rStyle w:val="Collegamentoipertestuale"/>
            <w:color w:val="000000"/>
          </w:rPr>
          <w:t>sport.turismo@comune.osimo.an.it</w:t>
        </w:r>
      </w:hyperlink>
      <w:r w:rsidR="00375DBD">
        <w:rPr>
          <w:color w:val="000000"/>
        </w:rPr>
        <w:t xml:space="preserve">, </w:t>
      </w:r>
      <w:hyperlink r:id="rId11" w:history="1">
        <w:r>
          <w:rPr>
            <w:rStyle w:val="Collegamentoipertestuale"/>
          </w:rPr>
          <w:t>i.elia@comune.osimo.an.it</w:t>
        </w:r>
      </w:hyperlink>
      <w:r>
        <w:t>;</w:t>
      </w:r>
    </w:p>
    <w:p w:rsidR="009A34D0" w:rsidRDefault="009A34D0" w:rsidP="009A34D0">
      <w:pPr>
        <w:jc w:val="both"/>
        <w:rPr>
          <w:rFonts w:hint="eastAsia"/>
        </w:rPr>
      </w:pPr>
    </w:p>
    <w:p w:rsidR="009A34D0" w:rsidRDefault="009A34D0" w:rsidP="009A34D0">
      <w:pPr>
        <w:jc w:val="both"/>
        <w:rPr>
          <w:rFonts w:hint="eastAsia"/>
          <w:color w:val="000000"/>
        </w:rPr>
      </w:pPr>
      <w:r>
        <w:t>Osimo,</w:t>
      </w:r>
      <w:r>
        <w:rPr>
          <w:color w:val="000000"/>
        </w:rPr>
        <w:tab/>
      </w:r>
      <w:r w:rsidR="00933887">
        <w:rPr>
          <w:color w:val="000000"/>
        </w:rPr>
        <w:t xml:space="preserve"> 30/07/2024</w:t>
      </w:r>
    </w:p>
    <w:p w:rsidR="009A34D0" w:rsidRDefault="009A34D0" w:rsidP="009A34D0">
      <w:pPr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9B1D95" w:rsidRDefault="009B1D95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5D0C42" w:rsidRPr="002A6ECE" w:rsidRDefault="005D0C42" w:rsidP="005D0C42">
      <w:pPr>
        <w:pStyle w:val="Normalef5a7619770a54dc5632ac6ee0ca5680dfab5c451211498be61d1d1b9a8be980"/>
        <w:ind w:left="5954"/>
        <w:rPr>
          <w:rFonts w:ascii="Times New Roman" w:hAnsi="Times New Roman" w:cs="Times New Roman"/>
          <w:b/>
        </w:rPr>
      </w:pPr>
      <w:r w:rsidRPr="002A6ECE">
        <w:rPr>
          <w:rFonts w:ascii="Times New Roman" w:hAnsi="Times New Roman" w:cs="Times New Roman"/>
        </w:rPr>
        <w:t xml:space="preserve">      </w:t>
      </w:r>
      <w:r w:rsidRPr="002A6ECE">
        <w:rPr>
          <w:rFonts w:ascii="Times New Roman" w:hAnsi="Times New Roman" w:cs="Times New Roman"/>
          <w:b/>
        </w:rPr>
        <w:t xml:space="preserve">IL FUNZIONARIO </w:t>
      </w:r>
    </w:p>
    <w:p w:rsidR="005D0C42" w:rsidRPr="002A6ECE" w:rsidRDefault="005D0C42" w:rsidP="005D0C42">
      <w:pPr>
        <w:pStyle w:val="Normalef5a7619770a54dc5632ac6ee0ca5680dfab5c451211498be61d1d1b9a8be980"/>
        <w:rPr>
          <w:rFonts w:ascii="Times New Roman" w:hAnsi="Times New Roman" w:cs="Times New Roman"/>
          <w:b/>
        </w:rPr>
      </w:pPr>
      <w:r w:rsidRPr="002A6ECE">
        <w:rPr>
          <w:rFonts w:ascii="Times New Roman" w:hAnsi="Times New Roman" w:cs="Times New Roman"/>
          <w:b/>
        </w:rPr>
        <w:t xml:space="preserve">                                                                             CON DELEGA DI FUNZIONI DIRIGENZIALI</w:t>
      </w:r>
    </w:p>
    <w:p w:rsidR="005D0C42" w:rsidRPr="002A6ECE" w:rsidRDefault="005D0C42" w:rsidP="005D0C42">
      <w:pPr>
        <w:pStyle w:val="Normalef5a7619770a54dc5632ac6ee0ca5680dfab5c451211498be61d1d1b9a8be980"/>
        <w:rPr>
          <w:rFonts w:ascii="Times New Roman" w:hAnsi="Times New Roman" w:cs="Times New Roman"/>
          <w:b/>
        </w:rPr>
      </w:pPr>
      <w:r w:rsidRPr="002A6E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D.TO AFFARI GENERALI</w:t>
      </w:r>
    </w:p>
    <w:p w:rsidR="005D0C42" w:rsidRPr="002A6ECE" w:rsidRDefault="005D0C42" w:rsidP="005D0C42">
      <w:pPr>
        <w:pStyle w:val="Normalef5a7619770a54dc5632ac6ee0ca5680dfab5c451211498be61d1d1b9a8be980"/>
        <w:widowControl/>
        <w:suppressAutoHyphens w:val="0"/>
        <w:ind w:left="720"/>
        <w:contextualSpacing/>
        <w:jc w:val="both"/>
        <w:rPr>
          <w:rFonts w:ascii="Times New Roman" w:eastAsia="Calibri" w:hAnsi="Times New Roman" w:cs="Times New Roman"/>
          <w:lang w:eastAsia="it-IT" w:bidi="ar-SA"/>
        </w:rPr>
      </w:pPr>
      <w:r w:rsidRPr="002A6E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Dott.ssa Irene Elia</w:t>
      </w: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Default="00835D73" w:rsidP="009A34D0">
      <w:pPr>
        <w:rPr>
          <w:rFonts w:hint="eastAsia"/>
        </w:rPr>
      </w:pPr>
    </w:p>
    <w:p w:rsidR="00835D73" w:rsidRPr="00FA0631" w:rsidRDefault="00835D73" w:rsidP="00835D73">
      <w:pPr>
        <w:keepNext/>
        <w:outlineLvl w:val="3"/>
        <w:rPr>
          <w:rFonts w:hint="eastAsia"/>
          <w:bCs/>
          <w:i/>
          <w:color w:val="000000"/>
          <w:sz w:val="20"/>
          <w:szCs w:val="20"/>
        </w:rPr>
      </w:pPr>
      <w:r w:rsidRPr="00FA0631">
        <w:rPr>
          <w:bCs/>
          <w:i/>
          <w:color w:val="000000"/>
          <w:sz w:val="20"/>
          <w:szCs w:val="20"/>
        </w:rPr>
        <w:t>Modello domanda</w:t>
      </w:r>
    </w:p>
    <w:p w:rsidR="00835D73" w:rsidRPr="00FA0631" w:rsidRDefault="00835D73" w:rsidP="00835D73">
      <w:pPr>
        <w:jc w:val="right"/>
        <w:rPr>
          <w:rFonts w:hint="eastAsia"/>
          <w:b/>
          <w:bCs/>
          <w:color w:val="000000"/>
          <w:sz w:val="20"/>
          <w:szCs w:val="20"/>
        </w:rPr>
      </w:pPr>
      <w:r w:rsidRPr="00FA0631"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z w:val="20"/>
          <w:szCs w:val="20"/>
        </w:rPr>
        <w:t>L</w:t>
      </w:r>
      <w:r w:rsidRPr="00FA0631">
        <w:rPr>
          <w:b/>
          <w:bCs/>
          <w:color w:val="000000"/>
          <w:sz w:val="20"/>
          <w:szCs w:val="20"/>
        </w:rPr>
        <w:t xml:space="preserve"> SINDACO</w:t>
      </w:r>
    </w:p>
    <w:p w:rsidR="00835D73" w:rsidRPr="00FA0631" w:rsidRDefault="00835D73" w:rsidP="00835D73">
      <w:pPr>
        <w:jc w:val="right"/>
        <w:rPr>
          <w:rFonts w:hint="eastAsia"/>
          <w:bCs/>
          <w:color w:val="000000"/>
          <w:sz w:val="20"/>
          <w:szCs w:val="20"/>
        </w:rPr>
      </w:pPr>
      <w:r w:rsidRPr="00FA0631">
        <w:rPr>
          <w:bCs/>
          <w:color w:val="000000"/>
          <w:sz w:val="20"/>
          <w:szCs w:val="20"/>
        </w:rPr>
        <w:t>del Comune di OSIMO</w:t>
      </w:r>
    </w:p>
    <w:p w:rsidR="00835D73" w:rsidRPr="00FA0631" w:rsidRDefault="00835D73" w:rsidP="00835D73">
      <w:pPr>
        <w:keepNext/>
        <w:jc w:val="right"/>
        <w:outlineLvl w:val="4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Piazza del Comune n.1</w:t>
      </w:r>
    </w:p>
    <w:p w:rsidR="00835D73" w:rsidRPr="00FA0631" w:rsidRDefault="00835D73" w:rsidP="00835D73">
      <w:pPr>
        <w:keepNext/>
        <w:jc w:val="right"/>
        <w:outlineLvl w:val="4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60027 Osimo</w:t>
      </w:r>
    </w:p>
    <w:p w:rsidR="00835D73" w:rsidRPr="00FA0631" w:rsidRDefault="00835D73" w:rsidP="00835D73">
      <w:pPr>
        <w:keepNext/>
        <w:jc w:val="right"/>
        <w:outlineLvl w:val="4"/>
        <w:rPr>
          <w:rFonts w:hint="eastAsia"/>
          <w:color w:val="000000"/>
          <w:sz w:val="20"/>
          <w:szCs w:val="20"/>
        </w:rPr>
      </w:pPr>
    </w:p>
    <w:p w:rsidR="00835D73" w:rsidRPr="00FA0631" w:rsidRDefault="00BA0CC0" w:rsidP="00835D73">
      <w:pPr>
        <w:keepNext/>
        <w:jc w:val="right"/>
        <w:outlineLvl w:val="4"/>
        <w:rPr>
          <w:rFonts w:hint="eastAsia"/>
          <w:color w:val="000000"/>
          <w:sz w:val="20"/>
          <w:szCs w:val="20"/>
        </w:rPr>
      </w:pPr>
      <w:hyperlink r:id="rId12" w:history="1">
        <w:r w:rsidR="00A71D71">
          <w:rPr>
            <w:rStyle w:val="Collegamentoipertestuale"/>
            <w:sz w:val="20"/>
            <w:szCs w:val="20"/>
          </w:rPr>
          <w:t>comune.osimo@emarche.it</w:t>
        </w:r>
      </w:hyperlink>
    </w:p>
    <w:p w:rsidR="00835D73" w:rsidRPr="00FA0631" w:rsidRDefault="00835D73" w:rsidP="00835D73">
      <w:pPr>
        <w:keepNext/>
        <w:jc w:val="right"/>
        <w:outlineLvl w:val="4"/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spacing w:after="12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0631">
        <w:rPr>
          <w:rFonts w:ascii="Arial" w:hAnsi="Arial" w:cs="Arial"/>
          <w:b/>
          <w:color w:val="000000"/>
          <w:sz w:val="20"/>
          <w:szCs w:val="20"/>
        </w:rPr>
        <w:t xml:space="preserve">RICHIESTA DI ASSEGNAZIONE IN USO DI PALESTRE SCOLASTICHE </w:t>
      </w:r>
    </w:p>
    <w:p w:rsidR="00835D73" w:rsidRPr="00FA0631" w:rsidRDefault="00835D73" w:rsidP="00835D73">
      <w:pPr>
        <w:spacing w:after="12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0631">
        <w:rPr>
          <w:rFonts w:ascii="Arial" w:hAnsi="Arial" w:cs="Arial"/>
          <w:color w:val="000000"/>
          <w:sz w:val="20"/>
          <w:szCs w:val="20"/>
        </w:rPr>
        <w:t>(in orario extrascolastico)</w:t>
      </w:r>
      <w:r w:rsidRPr="00FA0631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</w:t>
      </w:r>
      <w:r w:rsidRPr="00FA0631">
        <w:rPr>
          <w:rFonts w:ascii="Arial" w:hAnsi="Arial" w:cs="Arial"/>
          <w:b/>
          <w:i/>
          <w:color w:val="000000"/>
          <w:sz w:val="20"/>
          <w:szCs w:val="20"/>
        </w:rPr>
        <w:t>stagione sportiva 202</w:t>
      </w:r>
      <w:r w:rsidR="00F46194">
        <w:rPr>
          <w:rFonts w:ascii="Arial" w:hAnsi="Arial" w:cs="Arial"/>
          <w:b/>
          <w:i/>
          <w:color w:val="000000"/>
          <w:sz w:val="20"/>
          <w:szCs w:val="20"/>
        </w:rPr>
        <w:t>4</w:t>
      </w:r>
      <w:r w:rsidRPr="00FA0631">
        <w:rPr>
          <w:rFonts w:ascii="Arial" w:hAnsi="Arial" w:cs="Arial"/>
          <w:b/>
          <w:i/>
          <w:color w:val="000000"/>
          <w:sz w:val="20"/>
          <w:szCs w:val="20"/>
        </w:rPr>
        <w:t>/202</w:t>
      </w:r>
      <w:r w:rsidR="00F46194">
        <w:rPr>
          <w:rFonts w:ascii="Arial" w:hAnsi="Arial" w:cs="Arial"/>
          <w:b/>
          <w:i/>
          <w:color w:val="000000"/>
          <w:sz w:val="20"/>
          <w:szCs w:val="20"/>
        </w:rPr>
        <w:t>5</w:t>
      </w:r>
    </w:p>
    <w:p w:rsidR="00835D73" w:rsidRPr="00FA0631" w:rsidRDefault="00835D73" w:rsidP="00835D73">
      <w:pPr>
        <w:spacing w:after="1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35D73" w:rsidRPr="00FA0631" w:rsidRDefault="00835D73" w:rsidP="00835D73">
      <w:pPr>
        <w:spacing w:line="360" w:lineRule="auto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Il sottoscritto ...................................................................................................................................................................... </w:t>
      </w:r>
    </w:p>
    <w:p w:rsidR="00835D73" w:rsidRPr="00FA0631" w:rsidRDefault="00835D73" w:rsidP="00835D73">
      <w:pPr>
        <w:spacing w:line="360" w:lineRule="auto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residente a...........................................................................................................................................................................</w:t>
      </w:r>
    </w:p>
    <w:p w:rsidR="00835D73" w:rsidRPr="00FA0631" w:rsidRDefault="00835D73" w:rsidP="00835D73">
      <w:pPr>
        <w:spacing w:line="360" w:lineRule="auto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Via...............................................................................................................................................................n. ................... </w:t>
      </w:r>
    </w:p>
    <w:p w:rsidR="00835D73" w:rsidRPr="00FA0631" w:rsidRDefault="00835D73" w:rsidP="00835D73">
      <w:pPr>
        <w:spacing w:line="360" w:lineRule="auto"/>
        <w:rPr>
          <w:rFonts w:hint="eastAsia"/>
          <w:color w:val="000000"/>
          <w:sz w:val="20"/>
          <w:szCs w:val="20"/>
        </w:rPr>
      </w:pPr>
      <w:proofErr w:type="spellStart"/>
      <w:r w:rsidRPr="00FA0631">
        <w:rPr>
          <w:color w:val="000000"/>
          <w:sz w:val="20"/>
          <w:szCs w:val="20"/>
        </w:rPr>
        <w:t>tel</w:t>
      </w:r>
      <w:proofErr w:type="spellEnd"/>
      <w:r w:rsidRPr="00FA0631">
        <w:rPr>
          <w:color w:val="000000"/>
          <w:sz w:val="20"/>
          <w:szCs w:val="20"/>
        </w:rPr>
        <w:t xml:space="preserve"> ..................................................................................... ................................................................................................. </w:t>
      </w:r>
    </w:p>
    <w:p w:rsidR="00835D73" w:rsidRPr="00FA0631" w:rsidRDefault="00835D73" w:rsidP="00835D73">
      <w:pPr>
        <w:spacing w:line="360" w:lineRule="auto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cell......................................................................................................................................................................................</w:t>
      </w:r>
    </w:p>
    <w:p w:rsidR="00835D73" w:rsidRPr="00FA0631" w:rsidRDefault="00835D73" w:rsidP="00835D73">
      <w:pPr>
        <w:spacing w:line="360" w:lineRule="auto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E-mail.................................................................................................................................................................................</w:t>
      </w: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jc w:val="center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nella sua qualità di   PRESIDENTE o  Responsabile</w:t>
      </w:r>
    </w:p>
    <w:p w:rsidR="00835D73" w:rsidRDefault="00835D73" w:rsidP="00835D73">
      <w:pPr>
        <w:jc w:val="center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 della </w:t>
      </w:r>
      <w:r w:rsidR="0014456C" w:rsidRPr="0014456C">
        <w:rPr>
          <w:b/>
          <w:color w:val="000000"/>
          <w:sz w:val="20"/>
          <w:szCs w:val="20"/>
        </w:rPr>
        <w:t>Società sportiva</w:t>
      </w:r>
      <w:r w:rsidR="0014456C">
        <w:rPr>
          <w:color w:val="000000"/>
          <w:sz w:val="20"/>
          <w:szCs w:val="20"/>
        </w:rPr>
        <w:t>/</w:t>
      </w:r>
      <w:r w:rsidRPr="00FA0631">
        <w:rPr>
          <w:b/>
          <w:color w:val="000000"/>
          <w:sz w:val="20"/>
          <w:szCs w:val="20"/>
        </w:rPr>
        <w:t>Associazione/E</w:t>
      </w:r>
      <w:r w:rsidR="0014456C">
        <w:rPr>
          <w:b/>
          <w:color w:val="000000"/>
          <w:sz w:val="20"/>
          <w:szCs w:val="20"/>
        </w:rPr>
        <w:t>nte/Federazione/</w:t>
      </w:r>
      <w:r w:rsidRPr="00FA0631">
        <w:rPr>
          <w:b/>
          <w:color w:val="000000"/>
          <w:sz w:val="20"/>
          <w:szCs w:val="20"/>
        </w:rPr>
        <w:t>Organizzazione sportiva</w:t>
      </w:r>
      <w:r w:rsidR="0014456C" w:rsidRPr="0014456C">
        <w:rPr>
          <w:b/>
          <w:color w:val="000000"/>
          <w:sz w:val="20"/>
          <w:szCs w:val="20"/>
        </w:rPr>
        <w:t>/Soggetto richiedente</w:t>
      </w:r>
      <w:r w:rsidR="00281C4F">
        <w:rPr>
          <w:b/>
          <w:color w:val="000000"/>
          <w:sz w:val="20"/>
          <w:szCs w:val="20"/>
        </w:rPr>
        <w:t>:</w:t>
      </w:r>
      <w:r w:rsidRPr="00FA0631">
        <w:rPr>
          <w:color w:val="000000"/>
          <w:sz w:val="20"/>
          <w:szCs w:val="20"/>
        </w:rPr>
        <w:t xml:space="preserve"> </w:t>
      </w:r>
    </w:p>
    <w:p w:rsidR="00835D73" w:rsidRPr="00FA0631" w:rsidRDefault="00835D73" w:rsidP="00835D73">
      <w:pPr>
        <w:jc w:val="center"/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“___________________________________________________________________________”</w:t>
      </w: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avente sede legale a __________________________in Via ____________________________________n° _______</w:t>
      </w: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partita Iva _____________________________________________C.F.____________________________________</w:t>
      </w: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E-mail________________________________________________________________________</w:t>
      </w: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Pec __________________________________________________________________________</w:t>
      </w:r>
    </w:p>
    <w:p w:rsidR="00835D73" w:rsidRPr="00FA0631" w:rsidRDefault="00835D73" w:rsidP="00835D73">
      <w:pPr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jc w:val="center"/>
        <w:rPr>
          <w:rFonts w:hint="eastAsia"/>
          <w:b/>
          <w:color w:val="000000"/>
          <w:sz w:val="20"/>
          <w:szCs w:val="20"/>
        </w:rPr>
      </w:pPr>
      <w:r w:rsidRPr="00FA0631">
        <w:rPr>
          <w:b/>
          <w:color w:val="000000"/>
          <w:sz w:val="20"/>
          <w:szCs w:val="20"/>
        </w:rPr>
        <w:t>DICHIARA DI essere</w:t>
      </w:r>
    </w:p>
    <w:p w:rsidR="00835D73" w:rsidRPr="00FA0631" w:rsidRDefault="00835D73" w:rsidP="00835D73">
      <w:pPr>
        <w:spacing w:line="240" w:lineRule="exact"/>
        <w:jc w:val="center"/>
        <w:rPr>
          <w:rFonts w:hint="eastAsia"/>
          <w:i/>
          <w:color w:val="000000"/>
          <w:sz w:val="20"/>
          <w:szCs w:val="20"/>
        </w:rPr>
      </w:pPr>
      <w:r w:rsidRPr="00FA0631">
        <w:rPr>
          <w:i/>
          <w:color w:val="000000"/>
          <w:sz w:val="20"/>
          <w:szCs w:val="20"/>
        </w:rPr>
        <w:t>(barrare la casella che ricorre):</w:t>
      </w:r>
    </w:p>
    <w:p w:rsidR="00835D73" w:rsidRPr="00FA0631" w:rsidRDefault="00835D73" w:rsidP="00835D73">
      <w:pPr>
        <w:spacing w:line="240" w:lineRule="exact"/>
        <w:jc w:val="center"/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numPr>
          <w:ilvl w:val="0"/>
          <w:numId w:val="3"/>
        </w:numPr>
        <w:spacing w:after="200" w:line="240" w:lineRule="exact"/>
        <w:ind w:left="426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Federazione, Ente di promozione sportiva, Società Sportiva affiliata a Federazioni del CONI iscritta all'albo comunale delle libere forme associative </w:t>
      </w:r>
    </w:p>
    <w:p w:rsidR="00835D73" w:rsidRPr="00FA0631" w:rsidRDefault="00835D73" w:rsidP="00835D73">
      <w:pPr>
        <w:numPr>
          <w:ilvl w:val="0"/>
          <w:numId w:val="3"/>
        </w:numPr>
        <w:spacing w:after="200" w:line="240" w:lineRule="exact"/>
        <w:ind w:left="426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Organizzazione amatoriale, di volontariato e del tempo libero senza fini di lucro iscritta all'albo comunale delle libere forme associative </w:t>
      </w:r>
    </w:p>
    <w:p w:rsidR="00835D73" w:rsidRPr="00FA0631" w:rsidRDefault="00835D73" w:rsidP="00835D73">
      <w:pPr>
        <w:numPr>
          <w:ilvl w:val="0"/>
          <w:numId w:val="3"/>
        </w:numPr>
        <w:spacing w:after="200" w:line="240" w:lineRule="exact"/>
        <w:ind w:left="426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Organizzazione amatoriale di volontariato e del tempo libero senza fini di lucro</w:t>
      </w:r>
    </w:p>
    <w:p w:rsidR="00835D73" w:rsidRPr="00FA0631" w:rsidRDefault="00835D73" w:rsidP="00835D73">
      <w:pPr>
        <w:numPr>
          <w:ilvl w:val="0"/>
          <w:numId w:val="3"/>
        </w:numPr>
        <w:spacing w:after="200" w:line="240" w:lineRule="exact"/>
        <w:ind w:left="426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Aggregazione spontanea di cittadini </w:t>
      </w:r>
    </w:p>
    <w:p w:rsidR="00835D73" w:rsidRPr="00FA0631" w:rsidRDefault="00835D73" w:rsidP="00835D73">
      <w:pPr>
        <w:numPr>
          <w:ilvl w:val="0"/>
          <w:numId w:val="3"/>
        </w:numPr>
        <w:spacing w:after="200" w:line="240" w:lineRule="exact"/>
        <w:ind w:left="426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Soggetto avente finalità di lucro</w:t>
      </w:r>
    </w:p>
    <w:p w:rsidR="00BD7B06" w:rsidRDefault="00BD7B06" w:rsidP="00835D73">
      <w:pPr>
        <w:spacing w:after="120" w:line="240" w:lineRule="exact"/>
        <w:contextualSpacing/>
        <w:jc w:val="center"/>
        <w:rPr>
          <w:rFonts w:hint="eastAsia"/>
          <w:b/>
          <w:color w:val="000000"/>
          <w:sz w:val="20"/>
          <w:szCs w:val="20"/>
        </w:rPr>
      </w:pPr>
    </w:p>
    <w:p w:rsidR="00BD7B06" w:rsidRDefault="00BD7B06" w:rsidP="00835D73">
      <w:pPr>
        <w:spacing w:after="120" w:line="240" w:lineRule="exact"/>
        <w:contextualSpacing/>
        <w:jc w:val="center"/>
        <w:rPr>
          <w:rFonts w:hint="eastAsia"/>
          <w:b/>
          <w:color w:val="000000"/>
          <w:sz w:val="20"/>
          <w:szCs w:val="20"/>
        </w:rPr>
      </w:pPr>
    </w:p>
    <w:p w:rsidR="00BD7B06" w:rsidRDefault="00BD7B06" w:rsidP="00835D73">
      <w:pPr>
        <w:spacing w:after="120" w:line="240" w:lineRule="exact"/>
        <w:contextualSpacing/>
        <w:jc w:val="center"/>
        <w:rPr>
          <w:rFonts w:hint="eastAsia"/>
          <w:b/>
          <w:color w:val="000000"/>
          <w:sz w:val="20"/>
          <w:szCs w:val="20"/>
        </w:rPr>
      </w:pPr>
    </w:p>
    <w:p w:rsidR="00835D73" w:rsidRPr="00FA0631" w:rsidRDefault="00835D73" w:rsidP="00835D73">
      <w:pPr>
        <w:spacing w:after="120" w:line="240" w:lineRule="exact"/>
        <w:contextualSpacing/>
        <w:jc w:val="center"/>
        <w:rPr>
          <w:rFonts w:hint="eastAsia"/>
          <w:b/>
          <w:color w:val="000000"/>
          <w:sz w:val="20"/>
          <w:szCs w:val="20"/>
        </w:rPr>
      </w:pPr>
      <w:r w:rsidRPr="00FA0631">
        <w:rPr>
          <w:b/>
          <w:color w:val="000000"/>
          <w:sz w:val="20"/>
          <w:szCs w:val="20"/>
        </w:rPr>
        <w:t xml:space="preserve">C H I E D E        </w:t>
      </w:r>
    </w:p>
    <w:p w:rsidR="00835D73" w:rsidRPr="00FA0631" w:rsidRDefault="00835D73" w:rsidP="00835D73">
      <w:pPr>
        <w:spacing w:after="120" w:line="240" w:lineRule="exact"/>
        <w:jc w:val="center"/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spacing w:after="120" w:line="360" w:lineRule="auto"/>
        <w:contextualSpacing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L'utilizzo delle palestre comunali negli orari, nei giorni e per le discipline di seguito indicate, per la </w:t>
      </w:r>
      <w:proofErr w:type="spellStart"/>
      <w:r w:rsidRPr="00FA0631">
        <w:rPr>
          <w:b/>
          <w:color w:val="000000"/>
          <w:sz w:val="20"/>
          <w:szCs w:val="20"/>
        </w:rPr>
        <w:t>s.s.</w:t>
      </w:r>
      <w:proofErr w:type="spellEnd"/>
      <w:r w:rsidRPr="00FA0631">
        <w:rPr>
          <w:b/>
          <w:color w:val="000000"/>
          <w:sz w:val="20"/>
          <w:szCs w:val="20"/>
        </w:rPr>
        <w:t xml:space="preserve"> 202</w:t>
      </w:r>
      <w:r w:rsidR="0014456C">
        <w:rPr>
          <w:b/>
          <w:color w:val="000000"/>
          <w:sz w:val="20"/>
          <w:szCs w:val="20"/>
        </w:rPr>
        <w:t>4</w:t>
      </w:r>
      <w:r w:rsidRPr="00FA0631">
        <w:rPr>
          <w:b/>
          <w:color w:val="000000"/>
          <w:sz w:val="20"/>
          <w:szCs w:val="20"/>
        </w:rPr>
        <w:t>/202</w:t>
      </w:r>
      <w:r w:rsidR="0014456C">
        <w:rPr>
          <w:b/>
          <w:color w:val="000000"/>
          <w:sz w:val="20"/>
          <w:szCs w:val="20"/>
        </w:rPr>
        <w:t>5</w:t>
      </w:r>
      <w:r w:rsidRPr="00FA0631">
        <w:rPr>
          <w:color w:val="000000"/>
          <w:sz w:val="20"/>
          <w:szCs w:val="20"/>
        </w:rPr>
        <w:t xml:space="preserve"> con inizio dal..............................................e fino al......................................</w:t>
      </w:r>
      <w:r>
        <w:rPr>
          <w:color w:val="000000"/>
          <w:sz w:val="20"/>
          <w:szCs w:val="20"/>
        </w:rPr>
        <w:t>........................................................................,</w:t>
      </w:r>
    </w:p>
    <w:p w:rsidR="00835D73" w:rsidRDefault="00835D73" w:rsidP="00835D73">
      <w:pPr>
        <w:spacing w:after="120" w:line="360" w:lineRule="auto"/>
        <w:contextualSpacing/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spacing w:after="120" w:line="360" w:lineRule="auto"/>
        <w:contextualSpacing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 xml:space="preserve">per l'uso finalizzato allo svolgimento delle attività sportive nei giorni feriali dal LUNEDI al VENERDI: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940"/>
        <w:gridCol w:w="1793"/>
        <w:gridCol w:w="2069"/>
        <w:gridCol w:w="2071"/>
      </w:tblGrid>
      <w:tr w:rsidR="00835D73" w:rsidRPr="00FA0631" w:rsidTr="00375B2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 xml:space="preserve">DISCIPLINA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spellStart"/>
            <w:r w:rsidRPr="00FA0631">
              <w:rPr>
                <w:color w:val="000000"/>
                <w:sz w:val="20"/>
                <w:szCs w:val="20"/>
              </w:rPr>
              <w:t>Masch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FA0631">
              <w:rPr>
                <w:color w:val="000000"/>
                <w:sz w:val="20"/>
                <w:szCs w:val="20"/>
              </w:rPr>
              <w:t>Femm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>.</w:t>
            </w: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Misto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PALESTRA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Giorni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Orario</w:t>
            </w:r>
          </w:p>
        </w:tc>
      </w:tr>
      <w:tr w:rsidR="00835D73" w:rsidRPr="00FA0631" w:rsidTr="00375B2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M F  MS</w:t>
            </w: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spellStart"/>
            <w:r w:rsidRPr="00FA0631">
              <w:rPr>
                <w:color w:val="000000"/>
                <w:sz w:val="20"/>
                <w:szCs w:val="20"/>
              </w:rPr>
              <w:t>lu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 xml:space="preserve"> ma me </w:t>
            </w:r>
            <w:proofErr w:type="spellStart"/>
            <w:r w:rsidRPr="00FA0631">
              <w:rPr>
                <w:color w:val="000000"/>
                <w:sz w:val="20"/>
                <w:szCs w:val="20"/>
              </w:rPr>
              <w:t>gi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 xml:space="preserve"> ve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dalle      alle</w:t>
            </w: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835D73" w:rsidRPr="00FA0631" w:rsidTr="00375B2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  <w:r w:rsidRPr="00FA0631">
              <w:rPr>
                <w:color w:val="000000"/>
                <w:sz w:val="20"/>
                <w:szCs w:val="20"/>
                <w:lang w:val="en-GB"/>
              </w:rPr>
              <w:t>M F  MS</w:t>
            </w: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spellStart"/>
            <w:r w:rsidRPr="00FA0631">
              <w:rPr>
                <w:color w:val="000000"/>
                <w:sz w:val="20"/>
                <w:szCs w:val="20"/>
              </w:rPr>
              <w:t>lu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 xml:space="preserve"> ma me </w:t>
            </w:r>
            <w:proofErr w:type="spellStart"/>
            <w:r w:rsidRPr="00FA0631">
              <w:rPr>
                <w:color w:val="000000"/>
                <w:sz w:val="20"/>
                <w:szCs w:val="20"/>
              </w:rPr>
              <w:t>gi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 xml:space="preserve"> ve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dalle      alle</w:t>
            </w:r>
          </w:p>
        </w:tc>
      </w:tr>
      <w:tr w:rsidR="00835D73" w:rsidRPr="00FA0631" w:rsidTr="00375B2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  <w:r w:rsidRPr="00FA0631">
              <w:rPr>
                <w:color w:val="000000"/>
                <w:sz w:val="20"/>
                <w:szCs w:val="20"/>
                <w:lang w:val="en-GB"/>
              </w:rPr>
              <w:t>M F  MS</w:t>
            </w: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spellStart"/>
            <w:r w:rsidRPr="00FA0631">
              <w:rPr>
                <w:color w:val="000000"/>
                <w:sz w:val="20"/>
                <w:szCs w:val="20"/>
              </w:rPr>
              <w:t>lu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 xml:space="preserve"> ma me </w:t>
            </w:r>
            <w:proofErr w:type="spellStart"/>
            <w:r w:rsidRPr="00FA0631">
              <w:rPr>
                <w:color w:val="000000"/>
                <w:sz w:val="20"/>
                <w:szCs w:val="20"/>
              </w:rPr>
              <w:t>gi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 xml:space="preserve"> ve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dalle      alle</w:t>
            </w:r>
          </w:p>
        </w:tc>
      </w:tr>
    </w:tbl>
    <w:p w:rsidR="00835D73" w:rsidRDefault="00835D73" w:rsidP="00835D73">
      <w:pPr>
        <w:spacing w:after="200" w:line="276" w:lineRule="auto"/>
        <w:rPr>
          <w:rFonts w:hint="eastAsia"/>
          <w:color w:val="000000"/>
          <w:sz w:val="20"/>
          <w:szCs w:val="20"/>
        </w:rPr>
      </w:pPr>
    </w:p>
    <w:p w:rsidR="00835D73" w:rsidRPr="00FA0631" w:rsidRDefault="00835D73" w:rsidP="00835D73">
      <w:pPr>
        <w:spacing w:after="200" w:line="276" w:lineRule="auto"/>
        <w:rPr>
          <w:rFonts w:hint="eastAsia"/>
          <w:color w:val="000000"/>
          <w:sz w:val="20"/>
          <w:szCs w:val="20"/>
        </w:rPr>
      </w:pPr>
      <w:r w:rsidRPr="00FA0631">
        <w:rPr>
          <w:color w:val="000000"/>
          <w:sz w:val="20"/>
          <w:szCs w:val="20"/>
        </w:rPr>
        <w:t>per l'uso finalizzato agli allenamenti ed allo svolgimento di Campionati nazionali e minori, gare e manifestazioni (SABATO e FESTIVI):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74"/>
        <w:gridCol w:w="1714"/>
        <w:gridCol w:w="2246"/>
        <w:gridCol w:w="2041"/>
      </w:tblGrid>
      <w:tr w:rsidR="00835D73" w:rsidRPr="00FA0631" w:rsidTr="00375B2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 xml:space="preserve">DISCIPLINA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spellStart"/>
            <w:r w:rsidRPr="00FA0631">
              <w:rPr>
                <w:color w:val="000000"/>
                <w:sz w:val="20"/>
                <w:szCs w:val="20"/>
              </w:rPr>
              <w:t>Masch.Femm</w:t>
            </w:r>
            <w:proofErr w:type="spellEnd"/>
            <w:r w:rsidRPr="00FA0631">
              <w:rPr>
                <w:color w:val="000000"/>
                <w:sz w:val="20"/>
                <w:szCs w:val="20"/>
              </w:rPr>
              <w:t>.</w:t>
            </w: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Misto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PALESTRA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Giorni/periodo</w:t>
            </w: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SABATO E FESTIVI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Orario</w:t>
            </w:r>
          </w:p>
        </w:tc>
      </w:tr>
      <w:tr w:rsidR="00835D73" w:rsidRPr="00FA0631" w:rsidTr="00375B2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M F  MS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dalle                   alle</w:t>
            </w:r>
          </w:p>
        </w:tc>
      </w:tr>
      <w:tr w:rsidR="00835D73" w:rsidRPr="00FA0631" w:rsidTr="00375B2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  <w:r w:rsidRPr="00FA0631">
              <w:rPr>
                <w:color w:val="000000"/>
                <w:sz w:val="20"/>
                <w:szCs w:val="20"/>
                <w:lang w:val="en-GB"/>
              </w:rPr>
              <w:t>M F  MS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dalle                   alle</w:t>
            </w:r>
          </w:p>
        </w:tc>
      </w:tr>
      <w:tr w:rsidR="00835D73" w:rsidRPr="00FA0631" w:rsidTr="00375B2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  <w:r w:rsidRPr="00FA0631">
              <w:rPr>
                <w:color w:val="000000"/>
                <w:sz w:val="20"/>
                <w:szCs w:val="20"/>
                <w:lang w:val="en-GB"/>
              </w:rPr>
              <w:t>M F  MS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73" w:rsidRPr="00FA0631" w:rsidRDefault="00835D73" w:rsidP="00375B2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A0631">
              <w:rPr>
                <w:color w:val="000000"/>
                <w:sz w:val="20"/>
                <w:szCs w:val="20"/>
              </w:rPr>
              <w:t>dalle                   alle</w:t>
            </w:r>
          </w:p>
        </w:tc>
      </w:tr>
    </w:tbl>
    <w:p w:rsidR="00835D73" w:rsidRPr="00FA0631" w:rsidRDefault="00835D73" w:rsidP="00835D73">
      <w:pPr>
        <w:rPr>
          <w:rFonts w:hint="eastAsia"/>
          <w:sz w:val="20"/>
          <w:szCs w:val="20"/>
        </w:rPr>
      </w:pPr>
    </w:p>
    <w:p w:rsidR="00835D73" w:rsidRDefault="00835D73" w:rsidP="00835D73">
      <w:pPr>
        <w:spacing w:after="200" w:line="276" w:lineRule="auto"/>
        <w:contextualSpacing/>
        <w:jc w:val="center"/>
        <w:rPr>
          <w:rFonts w:hint="eastAsia"/>
          <w:b/>
          <w:sz w:val="20"/>
          <w:szCs w:val="20"/>
        </w:rPr>
      </w:pPr>
      <w:r w:rsidRPr="00FA0631">
        <w:rPr>
          <w:b/>
          <w:sz w:val="20"/>
          <w:szCs w:val="20"/>
        </w:rPr>
        <w:t xml:space="preserve">DICHIARA INOLTRE </w:t>
      </w:r>
    </w:p>
    <w:p w:rsidR="00457D3D" w:rsidRDefault="00457D3D" w:rsidP="00835D73">
      <w:pPr>
        <w:spacing w:after="200" w:line="276" w:lineRule="auto"/>
        <w:contextualSpacing/>
        <w:jc w:val="center"/>
        <w:rPr>
          <w:rFonts w:hint="eastAsia"/>
          <w:b/>
          <w:sz w:val="20"/>
          <w:szCs w:val="20"/>
        </w:rPr>
      </w:pPr>
    </w:p>
    <w:p w:rsidR="00457D3D" w:rsidRPr="00FA0631" w:rsidRDefault="00457D3D" w:rsidP="00835D73">
      <w:pPr>
        <w:spacing w:after="200" w:line="276" w:lineRule="auto"/>
        <w:contextualSpacing/>
        <w:jc w:val="center"/>
        <w:rPr>
          <w:rFonts w:hint="eastAsia"/>
          <w:b/>
          <w:sz w:val="20"/>
          <w:szCs w:val="20"/>
        </w:rPr>
      </w:pPr>
    </w:p>
    <w:p w:rsidR="00835D73" w:rsidRPr="00FA0631" w:rsidRDefault="00835D73" w:rsidP="00835D73">
      <w:pPr>
        <w:numPr>
          <w:ilvl w:val="0"/>
          <w:numId w:val="4"/>
        </w:numPr>
        <w:spacing w:after="200" w:line="276" w:lineRule="auto"/>
        <w:contextualSpacing/>
        <w:rPr>
          <w:rFonts w:hint="eastAsia"/>
          <w:sz w:val="20"/>
          <w:szCs w:val="20"/>
        </w:rPr>
      </w:pPr>
      <w:r w:rsidRPr="00FA0631">
        <w:rPr>
          <w:sz w:val="20"/>
          <w:szCs w:val="20"/>
        </w:rPr>
        <w:t>di accettare i contenut</w:t>
      </w:r>
      <w:r w:rsidR="00F81B5B">
        <w:rPr>
          <w:sz w:val="20"/>
          <w:szCs w:val="20"/>
        </w:rPr>
        <w:t xml:space="preserve">i di cui alla Delibera G.C. n. </w:t>
      </w:r>
      <w:r w:rsidR="00525E8F">
        <w:rPr>
          <w:sz w:val="20"/>
          <w:szCs w:val="20"/>
        </w:rPr>
        <w:t>112</w:t>
      </w:r>
      <w:r w:rsidR="00F81B5B">
        <w:rPr>
          <w:sz w:val="20"/>
          <w:szCs w:val="20"/>
        </w:rPr>
        <w:t xml:space="preserve"> del </w:t>
      </w:r>
      <w:r w:rsidR="003C07F3">
        <w:rPr>
          <w:sz w:val="20"/>
          <w:szCs w:val="20"/>
        </w:rPr>
        <w:t xml:space="preserve"> </w:t>
      </w:r>
      <w:r w:rsidR="00525E8F">
        <w:rPr>
          <w:sz w:val="20"/>
          <w:szCs w:val="20"/>
        </w:rPr>
        <w:t>25/07/2024</w:t>
      </w:r>
      <w:r w:rsidRPr="00FA0631">
        <w:rPr>
          <w:sz w:val="20"/>
          <w:szCs w:val="20"/>
        </w:rPr>
        <w:t>;</w:t>
      </w:r>
    </w:p>
    <w:p w:rsidR="00835D73" w:rsidRPr="00FA0631" w:rsidRDefault="00835D73" w:rsidP="00835D73">
      <w:pPr>
        <w:numPr>
          <w:ilvl w:val="0"/>
          <w:numId w:val="4"/>
        </w:numPr>
        <w:spacing w:after="200" w:line="276" w:lineRule="auto"/>
        <w:jc w:val="both"/>
        <w:rPr>
          <w:rFonts w:hint="eastAsia"/>
          <w:sz w:val="20"/>
          <w:szCs w:val="20"/>
        </w:rPr>
      </w:pPr>
      <w:r w:rsidRPr="00FA0631">
        <w:rPr>
          <w:sz w:val="20"/>
          <w:szCs w:val="20"/>
        </w:rPr>
        <w:t xml:space="preserve">di prestare, sin d'ora, il proprio consenso per il trattamento dei dati secondo quanto previsto dall'ordinamento </w:t>
      </w:r>
      <w:r w:rsidR="0094263C">
        <w:rPr>
          <w:sz w:val="20"/>
          <w:szCs w:val="20"/>
        </w:rPr>
        <w:t>vigente</w:t>
      </w:r>
      <w:r w:rsidR="0094263C" w:rsidRPr="0094263C">
        <w:rPr>
          <w:sz w:val="20"/>
          <w:szCs w:val="20"/>
        </w:rPr>
        <w:t xml:space="preserve"> </w:t>
      </w:r>
      <w:r w:rsidR="0094263C">
        <w:rPr>
          <w:sz w:val="20"/>
          <w:szCs w:val="20"/>
        </w:rPr>
        <w:t>(</w:t>
      </w:r>
      <w:r w:rsidR="0094263C" w:rsidRPr="00FA0631">
        <w:rPr>
          <w:sz w:val="20"/>
          <w:szCs w:val="20"/>
        </w:rPr>
        <w:t>D</w:t>
      </w:r>
      <w:r w:rsidR="0094263C">
        <w:rPr>
          <w:sz w:val="20"/>
          <w:szCs w:val="20"/>
        </w:rPr>
        <w:t xml:space="preserve">. </w:t>
      </w:r>
      <w:proofErr w:type="spellStart"/>
      <w:r w:rsidR="0094263C">
        <w:rPr>
          <w:sz w:val="20"/>
          <w:szCs w:val="20"/>
        </w:rPr>
        <w:t>Lgs</w:t>
      </w:r>
      <w:proofErr w:type="spellEnd"/>
      <w:r w:rsidR="0094263C">
        <w:rPr>
          <w:sz w:val="20"/>
          <w:szCs w:val="20"/>
        </w:rPr>
        <w:t xml:space="preserve">. n. 196/2003 e </w:t>
      </w:r>
      <w:proofErr w:type="spellStart"/>
      <w:r w:rsidR="0094263C">
        <w:rPr>
          <w:sz w:val="20"/>
          <w:szCs w:val="20"/>
        </w:rPr>
        <w:t>ss.mm.ii</w:t>
      </w:r>
      <w:proofErr w:type="spellEnd"/>
      <w:r w:rsidR="0094263C">
        <w:rPr>
          <w:sz w:val="20"/>
          <w:szCs w:val="20"/>
        </w:rPr>
        <w:t xml:space="preserve">. - </w:t>
      </w:r>
      <w:r w:rsidR="0094263C" w:rsidRPr="00FA0631">
        <w:rPr>
          <w:sz w:val="20"/>
          <w:szCs w:val="20"/>
        </w:rPr>
        <w:t>GDPR approvato con Regolamento UE n. 679/2016)</w:t>
      </w:r>
      <w:r w:rsidR="0094263C">
        <w:rPr>
          <w:sz w:val="20"/>
          <w:szCs w:val="20"/>
        </w:rPr>
        <w:t>.</w:t>
      </w:r>
    </w:p>
    <w:p w:rsidR="00835D73" w:rsidRPr="00FA0631" w:rsidRDefault="00835D73" w:rsidP="00835D73">
      <w:pPr>
        <w:spacing w:after="200"/>
        <w:contextualSpacing/>
        <w:jc w:val="both"/>
        <w:rPr>
          <w:rFonts w:hint="eastAsia"/>
          <w:b/>
          <w:bCs/>
          <w:color w:val="000000"/>
          <w:sz w:val="20"/>
          <w:szCs w:val="20"/>
        </w:rPr>
      </w:pPr>
    </w:p>
    <w:p w:rsidR="00835D73" w:rsidRPr="00FA0631" w:rsidRDefault="00835D73" w:rsidP="00835D73">
      <w:pPr>
        <w:jc w:val="center"/>
        <w:rPr>
          <w:rFonts w:hint="eastAsia"/>
          <w:color w:val="000000"/>
          <w:sz w:val="20"/>
          <w:szCs w:val="20"/>
        </w:rPr>
      </w:pPr>
    </w:p>
    <w:p w:rsidR="00457D3D" w:rsidRDefault="00457D3D" w:rsidP="00835D73">
      <w:pPr>
        <w:jc w:val="center"/>
        <w:rPr>
          <w:rFonts w:hint="eastAsia"/>
          <w:color w:val="000000"/>
          <w:sz w:val="20"/>
          <w:szCs w:val="20"/>
        </w:rPr>
      </w:pPr>
    </w:p>
    <w:p w:rsidR="00457D3D" w:rsidRDefault="00457D3D" w:rsidP="00835D73">
      <w:pPr>
        <w:jc w:val="center"/>
        <w:rPr>
          <w:rFonts w:hint="eastAsia"/>
          <w:color w:val="000000"/>
          <w:sz w:val="20"/>
          <w:szCs w:val="20"/>
        </w:rPr>
      </w:pPr>
    </w:p>
    <w:p w:rsidR="00835D73" w:rsidRDefault="00835D73" w:rsidP="00835D73">
      <w:pPr>
        <w:jc w:val="center"/>
        <w:rPr>
          <w:rFonts w:hint="eastAsia"/>
          <w:color w:val="000000"/>
          <w:sz w:val="20"/>
          <w:szCs w:val="20"/>
          <w:u w:val="single"/>
        </w:rPr>
      </w:pPr>
      <w:r w:rsidRPr="00FA0631">
        <w:rPr>
          <w:color w:val="000000"/>
          <w:sz w:val="20"/>
          <w:szCs w:val="20"/>
        </w:rPr>
        <w:t>Data....................</w:t>
      </w:r>
      <w:r w:rsidRPr="00FA0631">
        <w:rPr>
          <w:color w:val="000000"/>
          <w:sz w:val="20"/>
          <w:szCs w:val="20"/>
        </w:rPr>
        <w:tab/>
      </w:r>
      <w:r w:rsidRPr="00FA0631">
        <w:rPr>
          <w:color w:val="000000"/>
          <w:sz w:val="20"/>
          <w:szCs w:val="20"/>
        </w:rPr>
        <w:tab/>
      </w:r>
      <w:r w:rsidRPr="00FA0631">
        <w:rPr>
          <w:color w:val="000000"/>
          <w:sz w:val="20"/>
          <w:szCs w:val="20"/>
        </w:rPr>
        <w:tab/>
      </w:r>
      <w:r w:rsidRPr="00FA0631">
        <w:rPr>
          <w:color w:val="000000"/>
          <w:sz w:val="20"/>
          <w:szCs w:val="20"/>
        </w:rPr>
        <w:tab/>
      </w:r>
      <w:r w:rsidRPr="00FA0631">
        <w:rPr>
          <w:color w:val="000000"/>
          <w:sz w:val="20"/>
          <w:szCs w:val="20"/>
        </w:rPr>
        <w:tab/>
      </w:r>
      <w:r w:rsidRPr="00FA0631">
        <w:rPr>
          <w:color w:val="000000"/>
          <w:sz w:val="20"/>
          <w:szCs w:val="20"/>
        </w:rPr>
        <w:tab/>
        <w:t xml:space="preserve">Firma </w:t>
      </w:r>
      <w:r w:rsidRPr="00FA0631">
        <w:rPr>
          <w:color w:val="000000"/>
          <w:sz w:val="20"/>
          <w:szCs w:val="20"/>
          <w:u w:val="single"/>
        </w:rPr>
        <w:t>________________</w:t>
      </w:r>
    </w:p>
    <w:p w:rsidR="00835D73" w:rsidRDefault="00835D73" w:rsidP="00835D73">
      <w:pPr>
        <w:jc w:val="center"/>
        <w:rPr>
          <w:rFonts w:hint="eastAsia"/>
          <w:color w:val="000000"/>
          <w:sz w:val="20"/>
          <w:szCs w:val="20"/>
          <w:u w:val="single"/>
        </w:rPr>
      </w:pPr>
    </w:p>
    <w:p w:rsidR="00835D73" w:rsidRPr="00FA0631" w:rsidRDefault="00835D73" w:rsidP="00835D73">
      <w:pPr>
        <w:jc w:val="center"/>
        <w:rPr>
          <w:rFonts w:hint="eastAsia"/>
          <w:color w:val="000000"/>
          <w:sz w:val="20"/>
          <w:szCs w:val="20"/>
          <w:u w:val="single"/>
        </w:rPr>
      </w:pPr>
    </w:p>
    <w:p w:rsidR="00835D73" w:rsidRPr="00FA0631" w:rsidRDefault="00835D73" w:rsidP="00835D73">
      <w:pPr>
        <w:rPr>
          <w:rFonts w:hint="eastAsia"/>
          <w:b/>
          <w:bCs/>
          <w:color w:val="000000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sz w:val="20"/>
          <w:szCs w:val="20"/>
        </w:rPr>
      </w:pPr>
    </w:p>
    <w:p w:rsidR="00835D73" w:rsidRPr="00FA0631" w:rsidRDefault="00835D73" w:rsidP="00835D73">
      <w:pPr>
        <w:rPr>
          <w:rFonts w:hint="eastAsia"/>
          <w:sz w:val="20"/>
          <w:szCs w:val="20"/>
        </w:rPr>
      </w:pPr>
    </w:p>
    <w:p w:rsidR="00835D73" w:rsidRPr="00FA0631" w:rsidRDefault="00835D73" w:rsidP="00835D73">
      <w:pPr>
        <w:pStyle w:val="Normalf975afb4a6a6376ebfcb331b873f23e1"/>
        <w:rPr>
          <w:rFonts w:hint="eastAsia"/>
          <w:sz w:val="20"/>
          <w:szCs w:val="20"/>
        </w:rPr>
      </w:pPr>
    </w:p>
    <w:p w:rsidR="00835D73" w:rsidRDefault="00835D73" w:rsidP="009A34D0">
      <w:pPr>
        <w:rPr>
          <w:rFonts w:hint="eastAsia"/>
        </w:rPr>
      </w:pPr>
    </w:p>
    <w:sectPr w:rsidR="00835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57A"/>
    <w:multiLevelType w:val="hybridMultilevel"/>
    <w:tmpl w:val="24345436"/>
    <w:lvl w:ilvl="0" w:tplc="F962C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9372E"/>
    <w:multiLevelType w:val="hybridMultilevel"/>
    <w:tmpl w:val="9FAAE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938A8"/>
    <w:multiLevelType w:val="hybridMultilevel"/>
    <w:tmpl w:val="AE6E2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6D69"/>
    <w:multiLevelType w:val="hybridMultilevel"/>
    <w:tmpl w:val="6E2634C0"/>
    <w:lvl w:ilvl="0" w:tplc="B5040C9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76311"/>
    <w:multiLevelType w:val="hybridMultilevel"/>
    <w:tmpl w:val="9EFA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0"/>
    <w:rsid w:val="000E60D3"/>
    <w:rsid w:val="0014456C"/>
    <w:rsid w:val="001C06BE"/>
    <w:rsid w:val="00253032"/>
    <w:rsid w:val="00281C4F"/>
    <w:rsid w:val="002B41E8"/>
    <w:rsid w:val="002B5E06"/>
    <w:rsid w:val="00375DBD"/>
    <w:rsid w:val="003C07F3"/>
    <w:rsid w:val="00457D3D"/>
    <w:rsid w:val="00525E8F"/>
    <w:rsid w:val="005D0020"/>
    <w:rsid w:val="005D0C42"/>
    <w:rsid w:val="005F3B0C"/>
    <w:rsid w:val="00670283"/>
    <w:rsid w:val="007C3864"/>
    <w:rsid w:val="00835D73"/>
    <w:rsid w:val="00933887"/>
    <w:rsid w:val="0094263C"/>
    <w:rsid w:val="0095117C"/>
    <w:rsid w:val="00986F21"/>
    <w:rsid w:val="009A34D0"/>
    <w:rsid w:val="009B1D95"/>
    <w:rsid w:val="009C11F8"/>
    <w:rsid w:val="009C41AD"/>
    <w:rsid w:val="00A71D71"/>
    <w:rsid w:val="00BA0CC0"/>
    <w:rsid w:val="00BD7B06"/>
    <w:rsid w:val="00C358FB"/>
    <w:rsid w:val="00D755E2"/>
    <w:rsid w:val="00F46194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D0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A34D0"/>
    <w:rPr>
      <w:color w:val="0000FF"/>
      <w:u w:val="single"/>
    </w:rPr>
  </w:style>
  <w:style w:type="paragraph" w:customStyle="1" w:styleId="Normalf975afb4a6a6376ebfcb331b873f23e1">
    <w:name w:val="Normal f975afb4a6a6376ebfcb331b873f23e1"/>
    <w:qFormat/>
    <w:rsid w:val="00835D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B0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B06"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Normalef5a7619770a54dc5632ac6ee0ca5680dfab5c451211498be61d1d1b9a8be980">
    <w:name w:val="Normal ef5a7619770a54dc5632ac6ee0ca5680 dfab5c451211498be61d1d1b9a8be980"/>
    <w:qFormat/>
    <w:rsid w:val="005D0C4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cf6ec6e0eb20a2267ff64503bfe5bce9f975afb4a6a6376ebfcb331b873f23e1ebacaa981dcb15cd8c10d8062f751524">
    <w:name w:val="Normal cf6ec6e0eb20a2267ff64503bfe5bce9 f975afb4a6a6376ebfcb331b873f23e1 ebacaa981dcb15cd8c10d8062f751524"/>
    <w:qFormat/>
    <w:rsid w:val="009C11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75DB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D0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A34D0"/>
    <w:rPr>
      <w:color w:val="0000FF"/>
      <w:u w:val="single"/>
    </w:rPr>
  </w:style>
  <w:style w:type="paragraph" w:customStyle="1" w:styleId="Normalf975afb4a6a6376ebfcb331b873f23e1">
    <w:name w:val="Normal f975afb4a6a6376ebfcb331b873f23e1"/>
    <w:qFormat/>
    <w:rsid w:val="00835D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B0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B06"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Normalef5a7619770a54dc5632ac6ee0ca5680dfab5c451211498be61d1d1b9a8be980">
    <w:name w:val="Normal ef5a7619770a54dc5632ac6ee0ca5680 dfab5c451211498be61d1d1b9a8be980"/>
    <w:qFormat/>
    <w:rsid w:val="005D0C4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cf6ec6e0eb20a2267ff64503bfe5bce9f975afb4a6a6376ebfcb331b873f23e1ebacaa981dcb15cd8c10d8062f751524">
    <w:name w:val="Normal cf6ec6e0eb20a2267ff64503bfe5bce9 f975afb4a6a6376ebfcb331b873f23e1 ebacaa981dcb15cd8c10d8062f751524"/>
    <w:qFormat/>
    <w:rsid w:val="009C11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75DB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orolabs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rolabs@legalmail.it,%20E-mail" TargetMode="External"/><Relationship Id="rId12" Type="http://schemas.openxmlformats.org/officeDocument/2006/relationships/hyperlink" Target="mailto:protocollo@comune.osimo.a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osimo@emarche.it%20" TargetMode="External"/><Relationship Id="rId11" Type="http://schemas.openxmlformats.org/officeDocument/2006/relationships/hyperlink" Target="mailto:i.elia@comune.osimo.an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.turismo@comune.osimo.a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osimo.an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Elia</dc:creator>
  <cp:lastModifiedBy>utente</cp:lastModifiedBy>
  <cp:revision>5</cp:revision>
  <cp:lastPrinted>2024-07-24T11:41:00Z</cp:lastPrinted>
  <dcterms:created xsi:type="dcterms:W3CDTF">2024-07-30T07:37:00Z</dcterms:created>
  <dcterms:modified xsi:type="dcterms:W3CDTF">2024-07-30T10:02:00Z</dcterms:modified>
</cp:coreProperties>
</file>