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49275" w14:textId="77777777" w:rsidR="00682A8D" w:rsidRDefault="00682A8D" w:rsidP="00682A8D">
      <w:r>
        <w:t xml:space="preserve">Nasco nel '91 all'Ospedale cittadino e trascorro l'infanzia in campagna, tra animali e piccoli orti. Scopro la passione per lo studio imparando a leggere dai fumetti Bonelli. A questo affianco ben presto la musica, cara compagna di vita, che pratico alla Civica Scuola. </w:t>
      </w:r>
    </w:p>
    <w:p w14:paraId="599340F5" w14:textId="77777777" w:rsidR="00682A8D" w:rsidRDefault="00682A8D" w:rsidP="00682A8D">
      <w:r>
        <w:t xml:space="preserve">La mia adolescenza è legata al Borgo, alla Misericordia ed alla scuola media, luogo di avventure con gli amici. Gioco anche a pallanuoto nella serie A2 osimana - dalla panchina! </w:t>
      </w:r>
    </w:p>
    <w:p w14:paraId="012FE886" w14:textId="77777777" w:rsidR="00682A8D" w:rsidRDefault="00682A8D" w:rsidP="00682A8D">
      <w:r>
        <w:t xml:space="preserve">Appena diplomata, intraprendo un viaggio che mi porta prima una laurea magistrale in Lettere Classiche e poi a lavorare come agente di commercio, nel settore vivaistico, per l'estero, grazie all'ottima conoscenza delle lingue straniere. </w:t>
      </w:r>
    </w:p>
    <w:p w14:paraId="25F81747" w14:textId="77777777" w:rsidR="00682A8D" w:rsidRDefault="00682A8D" w:rsidP="00682A8D">
      <w:r>
        <w:t>Solo di recente torno a casa, spinta da una decisione maturata nel corso di anni: studiare Medicina, con il desiderio di esercitare la professione in questo territorio e fare del mio meglio per il sistema sanitario nazionale, prezioso bene condiviso, da rafforzare con decisione e senza indugio.</w:t>
      </w:r>
    </w:p>
    <w:p w14:paraId="39A1B3EB" w14:textId="77777777" w:rsidR="00682A8D" w:rsidRDefault="00682A8D" w:rsidP="00682A8D">
      <w:r>
        <w:t xml:space="preserve">Trovo presto la mia dimensione nel bel centro storico, dove mi ricongiungo alla famiglia; dove mi appassiono del canto frequentando la Corale francescana Borroni; dove passeggio con i cani; dove suono, forse a discapito dei vicini, il flauto dolce, sognando il Conservatorio. </w:t>
      </w:r>
    </w:p>
    <w:p w14:paraId="0B801B66" w14:textId="77777777" w:rsidR="00682A8D" w:rsidRDefault="00682A8D" w:rsidP="00682A8D">
      <w:r>
        <w:t>Ho una malattia immunomediata</w:t>
      </w:r>
      <w:bookmarkStart w:id="0" w:name="_GoBack"/>
      <w:bookmarkEnd w:id="0"/>
      <w:r>
        <w:t xml:space="preserve"> che a volte mi mette a dura prova, ma con la quale sto imparando a convivere serenamente, proprio per merito della pluralità dei miei interessi, fonte di motivazione e vitalità.</w:t>
      </w:r>
    </w:p>
    <w:p w14:paraId="4CA7CBC1" w14:textId="77777777" w:rsidR="00682A8D" w:rsidRDefault="00682A8D" w:rsidP="00682A8D">
      <w:r>
        <w:t xml:space="preserve">Mi candido per esercitare un diritto civico importantissimo, quello di sostenere chi fa bella politica, con trasparenza, competenza ed attenzione al cittadino: Michela </w:t>
      </w:r>
    </w:p>
    <w:p w14:paraId="67B532E7" w14:textId="5C4091B0" w:rsidR="00BB481F" w:rsidRPr="00682A8D" w:rsidRDefault="00682A8D" w:rsidP="00682A8D">
      <w:r>
        <w:t>Glorio, una donna che stimo personalmente e che ha dedicato la sua vita professionale al tentativo di fare del bene a Osimo, con successo. Che possa continuare a farlo.</w:t>
      </w:r>
    </w:p>
    <w:sectPr w:rsidR="00BB481F" w:rsidRPr="00682A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CD2"/>
    <w:rsid w:val="001745CD"/>
    <w:rsid w:val="00682A8D"/>
    <w:rsid w:val="006E0CD2"/>
    <w:rsid w:val="00BB481F"/>
    <w:rsid w:val="00CD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D2B31-C5C4-4268-A915-E06D0A828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Tastitalia S.r.l.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Carpera</dc:creator>
  <cp:keywords/>
  <dc:description/>
  <cp:lastModifiedBy>Roberto Carpera</cp:lastModifiedBy>
  <cp:revision>6</cp:revision>
  <dcterms:created xsi:type="dcterms:W3CDTF">2025-04-15T07:21:00Z</dcterms:created>
  <dcterms:modified xsi:type="dcterms:W3CDTF">2025-05-08T12:28:00Z</dcterms:modified>
</cp:coreProperties>
</file>